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E1F" w:rsidRDefault="00063A52" w:rsidP="00E35E1F">
      <w:pPr>
        <w:pStyle w:val="Hlavika"/>
        <w:tabs>
          <w:tab w:val="clear" w:pos="4536"/>
          <w:tab w:val="clear" w:pos="9072"/>
        </w:tabs>
        <w:rPr>
          <w:b/>
          <w:sz w:val="36"/>
          <w:szCs w:val="38"/>
        </w:rPr>
      </w:pPr>
      <w:r>
        <w:rPr>
          <w:rFonts w:ascii="Times New Roman" w:hAnsi="Times New Roman"/>
          <w:b/>
          <w:noProof/>
          <w:sz w:val="40"/>
          <w:szCs w:val="40"/>
          <w:lang w:eastAsia="sk-SK"/>
        </w:rPr>
        <w:drawing>
          <wp:anchor distT="0" distB="0" distL="114300" distR="114300" simplePos="0" relativeHeight="251655680" behindDoc="0" locked="0" layoutInCell="1" allowOverlap="1" wp14:anchorId="25937204" wp14:editId="2489DA4C">
            <wp:simplePos x="0" y="0"/>
            <wp:positionH relativeFrom="column">
              <wp:posOffset>1562735</wp:posOffset>
            </wp:positionH>
            <wp:positionV relativeFrom="paragraph">
              <wp:posOffset>174625</wp:posOffset>
            </wp:positionV>
            <wp:extent cx="1072515" cy="235585"/>
            <wp:effectExtent l="0" t="0" r="0" b="0"/>
            <wp:wrapSquare wrapText="bothSides"/>
            <wp:docPr id="6" name="Obrázok 22" descr="eslovensko_standard_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2" descr="eslovensko_standard_2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515" cy="235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b/>
          <w:noProof/>
          <w:sz w:val="40"/>
          <w:szCs w:val="40"/>
          <w:lang w:eastAsia="sk-SK"/>
        </w:rPr>
        <w:drawing>
          <wp:anchor distT="0" distB="0" distL="114300" distR="114300" simplePos="0" relativeHeight="251661824" behindDoc="0" locked="0" layoutInCell="1" allowOverlap="1" wp14:anchorId="3AB9B35F" wp14:editId="01232080">
            <wp:simplePos x="0" y="0"/>
            <wp:positionH relativeFrom="column">
              <wp:posOffset>2806700</wp:posOffset>
            </wp:positionH>
            <wp:positionV relativeFrom="paragraph">
              <wp:posOffset>163830</wp:posOffset>
            </wp:positionV>
            <wp:extent cx="1188720" cy="241300"/>
            <wp:effectExtent l="0" t="0" r="0" b="0"/>
            <wp:wrapSquare wrapText="bothSides"/>
            <wp:docPr id="10" name="Picture 2" descr="C:\Users\Felix\Desktop\eSlovensko\_LOGOTYPY\ziss\logo_ziss_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elix\Desktop\eSlovensko\_LOGOTYPY\ziss\logo_ziss_ok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b/>
          <w:noProof/>
          <w:sz w:val="40"/>
          <w:szCs w:val="40"/>
          <w:lang w:eastAsia="sk-SK"/>
        </w:rPr>
        <w:drawing>
          <wp:anchor distT="0" distB="0" distL="114300" distR="114300" simplePos="0" relativeHeight="251656704" behindDoc="1" locked="0" layoutInCell="1" allowOverlap="1" wp14:anchorId="3BA291F0" wp14:editId="66C569F2">
            <wp:simplePos x="0" y="0"/>
            <wp:positionH relativeFrom="column">
              <wp:posOffset>4147185</wp:posOffset>
            </wp:positionH>
            <wp:positionV relativeFrom="paragraph">
              <wp:posOffset>73660</wp:posOffset>
            </wp:positionV>
            <wp:extent cx="993775" cy="408305"/>
            <wp:effectExtent l="0" t="0" r="0" b="0"/>
            <wp:wrapSquare wrapText="bothSides"/>
            <wp:docPr id="2" name="Obrázok 23" descr="itapa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3" descr="itapa_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408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848" behindDoc="0" locked="0" layoutInCell="1" allowOverlap="1" wp14:anchorId="3E7E5257" wp14:editId="0F299CE3">
            <wp:simplePos x="0" y="0"/>
            <wp:positionH relativeFrom="column">
              <wp:posOffset>5452110</wp:posOffset>
            </wp:positionH>
            <wp:positionV relativeFrom="paragraph">
              <wp:posOffset>51435</wp:posOffset>
            </wp:positionV>
            <wp:extent cx="627380" cy="418465"/>
            <wp:effectExtent l="0" t="0" r="0" b="0"/>
            <wp:wrapSquare wrapText="bothSides"/>
            <wp:docPr id="3" name="Obrázok 3" descr="Výsledok vyhľadávania obrázkov pre dopyt EU vlaj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Výsledok vyhľadávania obrázkov pre dopyt EU vlajk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" cy="41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noProof/>
          <w:sz w:val="40"/>
          <w:szCs w:val="40"/>
          <w:lang w:eastAsia="sk-SK"/>
        </w:rPr>
        <w:drawing>
          <wp:anchor distT="0" distB="0" distL="114300" distR="114300" simplePos="0" relativeHeight="251658752" behindDoc="0" locked="0" layoutInCell="1" allowOverlap="1" wp14:anchorId="4A747CAB" wp14:editId="71DF7B8B">
            <wp:simplePos x="0" y="0"/>
            <wp:positionH relativeFrom="column">
              <wp:posOffset>838200</wp:posOffset>
            </wp:positionH>
            <wp:positionV relativeFrom="paragraph">
              <wp:posOffset>49530</wp:posOffset>
            </wp:positionV>
            <wp:extent cx="501015" cy="481330"/>
            <wp:effectExtent l="0" t="0" r="0" b="0"/>
            <wp:wrapSquare wrapText="bothSides"/>
            <wp:docPr id="4" name="Obrázok 25" descr="UMS_no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5" descr="UMS_nove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481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b/>
          <w:noProof/>
          <w:sz w:val="40"/>
          <w:szCs w:val="40"/>
          <w:lang w:eastAsia="sk-SK"/>
        </w:rPr>
        <w:drawing>
          <wp:anchor distT="0" distB="0" distL="114300" distR="114300" simplePos="0" relativeHeight="251660800" behindDoc="0" locked="0" layoutInCell="1" allowOverlap="1" wp14:anchorId="53ADDD27" wp14:editId="500A056C">
            <wp:simplePos x="0" y="0"/>
            <wp:positionH relativeFrom="column">
              <wp:posOffset>-156210</wp:posOffset>
            </wp:positionH>
            <wp:positionV relativeFrom="paragraph">
              <wp:posOffset>-60960</wp:posOffset>
            </wp:positionV>
            <wp:extent cx="859155" cy="692150"/>
            <wp:effectExtent l="0" t="0" r="0" b="0"/>
            <wp:wrapSquare wrapText="bothSides"/>
            <wp:docPr id="1" name="Picture 1" descr="C:\Users\Felix\Desktop\eSlovensko\_LOGOs\Zlaty Erb\logo_ERB_500px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elix\Desktop\eSlovensko\_LOGOs\Zlaty Erb\logo_ERB_500px-0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155" cy="69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35E1F" w:rsidRPr="00892601" w:rsidRDefault="00E35E1F" w:rsidP="00E35E1F">
      <w:pPr>
        <w:pStyle w:val="Hlavika"/>
        <w:tabs>
          <w:tab w:val="clear" w:pos="4536"/>
          <w:tab w:val="clear" w:pos="9072"/>
        </w:tabs>
        <w:rPr>
          <w:b/>
          <w:sz w:val="36"/>
          <w:szCs w:val="38"/>
        </w:rPr>
      </w:pPr>
    </w:p>
    <w:p w:rsidR="00441EF9" w:rsidRDefault="00441EF9" w:rsidP="00A92839">
      <w:pPr>
        <w:pStyle w:val="Zkladntext"/>
        <w:spacing w:after="120"/>
        <w:rPr>
          <w:b/>
          <w:sz w:val="36"/>
          <w:szCs w:val="38"/>
        </w:rPr>
      </w:pPr>
    </w:p>
    <w:p w:rsidR="00A905A5" w:rsidRDefault="0016225F" w:rsidP="00A92839">
      <w:pPr>
        <w:pStyle w:val="Zkladntext"/>
        <w:spacing w:after="120"/>
        <w:rPr>
          <w:b/>
          <w:sz w:val="36"/>
          <w:szCs w:val="38"/>
        </w:rPr>
      </w:pPr>
      <w:r w:rsidRPr="00892601">
        <w:rPr>
          <w:b/>
          <w:sz w:val="36"/>
          <w:szCs w:val="38"/>
        </w:rPr>
        <w:t>V</w:t>
      </w:r>
      <w:r w:rsidR="00E93F41" w:rsidRPr="00892601">
        <w:rPr>
          <w:b/>
          <w:sz w:val="36"/>
          <w:szCs w:val="38"/>
        </w:rPr>
        <w:t xml:space="preserve">íťazi </w:t>
      </w:r>
      <w:r w:rsidR="009236F5" w:rsidRPr="00892601">
        <w:rPr>
          <w:b/>
          <w:sz w:val="36"/>
          <w:szCs w:val="38"/>
        </w:rPr>
        <w:t xml:space="preserve">súťaže </w:t>
      </w:r>
      <w:proofErr w:type="spellStart"/>
      <w:r w:rsidR="003A1B1B">
        <w:rPr>
          <w:b/>
          <w:sz w:val="36"/>
          <w:szCs w:val="38"/>
        </w:rPr>
        <w:t>ZlatyErb.sk</w:t>
      </w:r>
      <w:proofErr w:type="spellEnd"/>
      <w:r w:rsidR="003A1B1B">
        <w:rPr>
          <w:b/>
          <w:sz w:val="36"/>
          <w:szCs w:val="38"/>
        </w:rPr>
        <w:t xml:space="preserve"> </w:t>
      </w:r>
      <w:r w:rsidR="009236F5" w:rsidRPr="00892601">
        <w:rPr>
          <w:b/>
          <w:sz w:val="36"/>
          <w:szCs w:val="38"/>
        </w:rPr>
        <w:t>o najlepšiu internetovú stránku samosprá</w:t>
      </w:r>
      <w:r w:rsidR="008D7B9B" w:rsidRPr="00892601">
        <w:rPr>
          <w:b/>
          <w:sz w:val="36"/>
          <w:szCs w:val="38"/>
        </w:rPr>
        <w:t>v za rok 201</w:t>
      </w:r>
      <w:r w:rsidR="0010619D">
        <w:rPr>
          <w:b/>
          <w:sz w:val="36"/>
          <w:szCs w:val="38"/>
        </w:rPr>
        <w:t>7</w:t>
      </w:r>
      <w:r w:rsidR="00A905A5" w:rsidRPr="00892601">
        <w:rPr>
          <w:b/>
          <w:bCs/>
          <w:sz w:val="38"/>
          <w:szCs w:val="38"/>
        </w:rPr>
        <w:t> </w:t>
      </w:r>
      <w:r w:rsidR="003A1B1B">
        <w:rPr>
          <w:b/>
          <w:sz w:val="36"/>
          <w:szCs w:val="38"/>
        </w:rPr>
        <w:t>sú už známi</w:t>
      </w:r>
    </w:p>
    <w:p w:rsidR="00441EF9" w:rsidRPr="00892601" w:rsidRDefault="00441EF9" w:rsidP="00A92839">
      <w:pPr>
        <w:pStyle w:val="Zkladntext"/>
        <w:spacing w:after="120"/>
        <w:rPr>
          <w:b/>
          <w:sz w:val="36"/>
          <w:szCs w:val="38"/>
        </w:rPr>
      </w:pPr>
    </w:p>
    <w:p w:rsidR="002403B1" w:rsidRPr="002403B1" w:rsidRDefault="002146D8" w:rsidP="002403B1">
      <w:pPr>
        <w:pStyle w:val="standard"/>
        <w:spacing w:after="120" w:afterAutospacing="0"/>
        <w:jc w:val="both"/>
        <w:rPr>
          <w:bCs/>
          <w:sz w:val="22"/>
          <w:szCs w:val="22"/>
        </w:rPr>
      </w:pPr>
      <w:r w:rsidRPr="002403B1">
        <w:rPr>
          <w:bCs/>
          <w:sz w:val="22"/>
          <w:szCs w:val="22"/>
        </w:rPr>
        <w:t>Bratislava, 15.</w:t>
      </w:r>
      <w:r w:rsidR="00A905A5" w:rsidRPr="002403B1">
        <w:rPr>
          <w:bCs/>
          <w:sz w:val="22"/>
          <w:szCs w:val="22"/>
        </w:rPr>
        <w:t xml:space="preserve"> november 201</w:t>
      </w:r>
      <w:r w:rsidR="0010619D" w:rsidRPr="002403B1">
        <w:rPr>
          <w:bCs/>
          <w:sz w:val="22"/>
          <w:szCs w:val="22"/>
        </w:rPr>
        <w:t>7</w:t>
      </w:r>
      <w:r w:rsidR="00AB2FD1" w:rsidRPr="002403B1">
        <w:rPr>
          <w:bCs/>
          <w:sz w:val="22"/>
          <w:szCs w:val="22"/>
        </w:rPr>
        <w:tab/>
      </w:r>
      <w:r w:rsidR="00AB2FD1" w:rsidRPr="002403B1">
        <w:rPr>
          <w:bCs/>
          <w:sz w:val="22"/>
          <w:szCs w:val="22"/>
        </w:rPr>
        <w:tab/>
      </w:r>
      <w:r w:rsidR="00A905A5" w:rsidRPr="002403B1">
        <w:rPr>
          <w:bCs/>
          <w:sz w:val="22"/>
          <w:szCs w:val="22"/>
        </w:rPr>
        <w:t xml:space="preserve">Vyhlásenie výsledkov </w:t>
      </w:r>
      <w:r w:rsidR="00BC2DDE" w:rsidRPr="002403B1">
        <w:rPr>
          <w:bCs/>
          <w:sz w:val="22"/>
          <w:szCs w:val="22"/>
        </w:rPr>
        <w:t>1</w:t>
      </w:r>
      <w:r w:rsidR="0010619D" w:rsidRPr="002403B1">
        <w:rPr>
          <w:bCs/>
          <w:sz w:val="22"/>
          <w:szCs w:val="22"/>
        </w:rPr>
        <w:t>4</w:t>
      </w:r>
      <w:r w:rsidR="00BC2DDE" w:rsidRPr="002403B1">
        <w:rPr>
          <w:bCs/>
          <w:sz w:val="22"/>
          <w:szCs w:val="22"/>
        </w:rPr>
        <w:t xml:space="preserve">. ročníka </w:t>
      </w:r>
      <w:r w:rsidR="00A905A5" w:rsidRPr="002403B1">
        <w:rPr>
          <w:bCs/>
          <w:sz w:val="22"/>
          <w:szCs w:val="22"/>
        </w:rPr>
        <w:t xml:space="preserve">súťaže samospráv Slovenska </w:t>
      </w:r>
      <w:proofErr w:type="spellStart"/>
      <w:r w:rsidR="00A905A5" w:rsidRPr="002403B1">
        <w:rPr>
          <w:bCs/>
          <w:sz w:val="22"/>
          <w:szCs w:val="22"/>
        </w:rPr>
        <w:t>ZlatyErb.sk</w:t>
      </w:r>
      <w:proofErr w:type="spellEnd"/>
      <w:r w:rsidR="00A905A5" w:rsidRPr="002403B1">
        <w:rPr>
          <w:bCs/>
          <w:sz w:val="22"/>
          <w:szCs w:val="22"/>
        </w:rPr>
        <w:t xml:space="preserve"> 201</w:t>
      </w:r>
      <w:r w:rsidR="00A94FEE" w:rsidRPr="002403B1">
        <w:rPr>
          <w:bCs/>
          <w:sz w:val="22"/>
          <w:szCs w:val="22"/>
        </w:rPr>
        <w:t>7</w:t>
      </w:r>
      <w:r w:rsidR="00CC0277" w:rsidRPr="002403B1">
        <w:rPr>
          <w:bCs/>
          <w:sz w:val="22"/>
          <w:szCs w:val="22"/>
        </w:rPr>
        <w:t xml:space="preserve">, nad ktorou prevzal záštitu Peter </w:t>
      </w:r>
      <w:proofErr w:type="spellStart"/>
      <w:r w:rsidR="00CC0277" w:rsidRPr="002403B1">
        <w:rPr>
          <w:bCs/>
          <w:sz w:val="22"/>
          <w:szCs w:val="22"/>
        </w:rPr>
        <w:t>Pellegrini</w:t>
      </w:r>
      <w:proofErr w:type="spellEnd"/>
      <w:r w:rsidR="00CC0277" w:rsidRPr="002403B1">
        <w:rPr>
          <w:bCs/>
          <w:sz w:val="22"/>
          <w:szCs w:val="22"/>
        </w:rPr>
        <w:t xml:space="preserve">, podpredseda vlády SR pre investície a </w:t>
      </w:r>
      <w:r w:rsidRPr="002403B1">
        <w:rPr>
          <w:bCs/>
          <w:sz w:val="22"/>
          <w:szCs w:val="22"/>
        </w:rPr>
        <w:t>i</w:t>
      </w:r>
      <w:r w:rsidR="00CC0277" w:rsidRPr="002403B1">
        <w:rPr>
          <w:bCs/>
          <w:sz w:val="22"/>
          <w:szCs w:val="22"/>
        </w:rPr>
        <w:t xml:space="preserve">nformatizáciu, </w:t>
      </w:r>
      <w:r w:rsidR="00AB2FD1" w:rsidRPr="002403B1">
        <w:rPr>
          <w:bCs/>
          <w:sz w:val="22"/>
          <w:szCs w:val="22"/>
        </w:rPr>
        <w:t xml:space="preserve">digitálny </w:t>
      </w:r>
      <w:r w:rsidR="00CC0277" w:rsidRPr="002403B1">
        <w:rPr>
          <w:bCs/>
          <w:sz w:val="22"/>
          <w:szCs w:val="22"/>
        </w:rPr>
        <w:t>líder SR,</w:t>
      </w:r>
      <w:r w:rsidR="00E93F41" w:rsidRPr="002403B1">
        <w:rPr>
          <w:bCs/>
          <w:sz w:val="22"/>
          <w:szCs w:val="22"/>
        </w:rPr>
        <w:t xml:space="preserve"> sa</w:t>
      </w:r>
      <w:r w:rsidR="00A905A5" w:rsidRPr="002403B1">
        <w:rPr>
          <w:bCs/>
          <w:sz w:val="22"/>
          <w:szCs w:val="22"/>
        </w:rPr>
        <w:t xml:space="preserve"> už tradične </w:t>
      </w:r>
      <w:r w:rsidR="00E93F41" w:rsidRPr="002403B1">
        <w:rPr>
          <w:bCs/>
          <w:sz w:val="22"/>
          <w:szCs w:val="22"/>
        </w:rPr>
        <w:t xml:space="preserve">konalo </w:t>
      </w:r>
      <w:r w:rsidR="00A905A5" w:rsidRPr="002403B1">
        <w:rPr>
          <w:bCs/>
          <w:sz w:val="22"/>
          <w:szCs w:val="22"/>
        </w:rPr>
        <w:t xml:space="preserve">počas medzinárodného kongresu ITAPA v Bratislave. Celkové víťazstvo a hlavnú cenu Grand </w:t>
      </w:r>
      <w:proofErr w:type="spellStart"/>
      <w:r w:rsidR="00A905A5" w:rsidRPr="002403B1">
        <w:rPr>
          <w:bCs/>
          <w:sz w:val="22"/>
          <w:szCs w:val="22"/>
        </w:rPr>
        <w:t>Prix</w:t>
      </w:r>
      <w:proofErr w:type="spellEnd"/>
      <w:r w:rsidR="00A905A5" w:rsidRPr="002403B1">
        <w:rPr>
          <w:bCs/>
          <w:sz w:val="22"/>
          <w:szCs w:val="22"/>
        </w:rPr>
        <w:t xml:space="preserve"> </w:t>
      </w:r>
      <w:r w:rsidR="00AB2FD1" w:rsidRPr="002403B1">
        <w:rPr>
          <w:bCs/>
          <w:sz w:val="22"/>
          <w:szCs w:val="22"/>
        </w:rPr>
        <w:t xml:space="preserve">eSlovensko </w:t>
      </w:r>
      <w:r w:rsidR="00A905A5" w:rsidRPr="002403B1">
        <w:rPr>
          <w:bCs/>
          <w:sz w:val="22"/>
          <w:szCs w:val="22"/>
        </w:rPr>
        <w:t xml:space="preserve">si vybojovala internetová stránka mesta </w:t>
      </w:r>
      <w:r w:rsidR="0010619D" w:rsidRPr="002403B1">
        <w:rPr>
          <w:bCs/>
          <w:sz w:val="22"/>
          <w:szCs w:val="22"/>
        </w:rPr>
        <w:t>Bratislav</w:t>
      </w:r>
      <w:r w:rsidR="00A94FEE" w:rsidRPr="002403B1">
        <w:rPr>
          <w:bCs/>
          <w:sz w:val="22"/>
          <w:szCs w:val="22"/>
        </w:rPr>
        <w:t>y</w:t>
      </w:r>
      <w:r w:rsidR="00A905A5" w:rsidRPr="002403B1">
        <w:rPr>
          <w:bCs/>
          <w:sz w:val="22"/>
          <w:szCs w:val="22"/>
        </w:rPr>
        <w:t>.</w:t>
      </w:r>
      <w:r w:rsidR="00123784" w:rsidRPr="002403B1">
        <w:rPr>
          <w:bCs/>
          <w:sz w:val="22"/>
          <w:szCs w:val="22"/>
        </w:rPr>
        <w:t xml:space="preserve"> </w:t>
      </w:r>
      <w:r w:rsidR="002403B1" w:rsidRPr="002403B1">
        <w:rPr>
          <w:bCs/>
          <w:sz w:val="22"/>
          <w:szCs w:val="22"/>
        </w:rPr>
        <w:t>Špeciáln</w:t>
      </w:r>
      <w:r w:rsidR="002403B1">
        <w:rPr>
          <w:bCs/>
          <w:sz w:val="22"/>
          <w:szCs w:val="22"/>
        </w:rPr>
        <w:t>u</w:t>
      </w:r>
      <w:r w:rsidR="002403B1" w:rsidRPr="002403B1">
        <w:rPr>
          <w:bCs/>
          <w:sz w:val="22"/>
          <w:szCs w:val="22"/>
        </w:rPr>
        <w:t xml:space="preserve"> cen</w:t>
      </w:r>
      <w:r w:rsidR="002403B1">
        <w:rPr>
          <w:bCs/>
          <w:sz w:val="22"/>
          <w:szCs w:val="22"/>
        </w:rPr>
        <w:t>u</w:t>
      </w:r>
      <w:r w:rsidR="002403B1" w:rsidRPr="002403B1">
        <w:rPr>
          <w:bCs/>
          <w:sz w:val="22"/>
          <w:szCs w:val="22"/>
        </w:rPr>
        <w:t xml:space="preserve"> pre osobnosť za mimoriadny prínos v oblasti informatizácie v slovenských samosprávach</w:t>
      </w:r>
      <w:r w:rsidR="002403B1">
        <w:rPr>
          <w:bCs/>
          <w:sz w:val="22"/>
          <w:szCs w:val="22"/>
        </w:rPr>
        <w:t xml:space="preserve"> získal Branislav </w:t>
      </w:r>
      <w:proofErr w:type="spellStart"/>
      <w:r w:rsidR="002403B1">
        <w:rPr>
          <w:bCs/>
          <w:sz w:val="22"/>
          <w:szCs w:val="22"/>
        </w:rPr>
        <w:t>Mamojka</w:t>
      </w:r>
      <w:proofErr w:type="spellEnd"/>
      <w:r w:rsidR="002403B1">
        <w:rPr>
          <w:bCs/>
          <w:sz w:val="22"/>
          <w:szCs w:val="22"/>
        </w:rPr>
        <w:t xml:space="preserve">, </w:t>
      </w:r>
      <w:r w:rsidR="002403B1" w:rsidRPr="002403B1">
        <w:rPr>
          <w:bCs/>
          <w:sz w:val="22"/>
          <w:szCs w:val="22"/>
        </w:rPr>
        <w:t xml:space="preserve">predseda </w:t>
      </w:r>
      <w:r w:rsidR="002403B1" w:rsidRPr="002403B1">
        <w:rPr>
          <w:sz w:val="22"/>
          <w:szCs w:val="22"/>
        </w:rPr>
        <w:t>Únie nevidiacich a slabozrakých Slovenska.</w:t>
      </w:r>
    </w:p>
    <w:p w:rsidR="00D10787" w:rsidRDefault="00123784" w:rsidP="00D10787">
      <w:pPr>
        <w:pStyle w:val="standard"/>
        <w:spacing w:after="120" w:afterAutospacing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Sú</w:t>
      </w:r>
      <w:r w:rsidR="00AB2FD1">
        <w:rPr>
          <w:bCs/>
          <w:sz w:val="22"/>
          <w:szCs w:val="22"/>
        </w:rPr>
        <w:t xml:space="preserve">ťaž </w:t>
      </w:r>
      <w:proofErr w:type="spellStart"/>
      <w:r w:rsidR="00AB2FD1">
        <w:rPr>
          <w:bCs/>
          <w:sz w:val="22"/>
          <w:szCs w:val="22"/>
        </w:rPr>
        <w:t>Zlaty</w:t>
      </w:r>
      <w:r>
        <w:rPr>
          <w:bCs/>
          <w:sz w:val="22"/>
          <w:szCs w:val="22"/>
        </w:rPr>
        <w:t>E</w:t>
      </w:r>
      <w:r w:rsidRPr="00123784">
        <w:rPr>
          <w:bCs/>
          <w:sz w:val="22"/>
          <w:szCs w:val="22"/>
        </w:rPr>
        <w:t>rb</w:t>
      </w:r>
      <w:r>
        <w:rPr>
          <w:bCs/>
          <w:sz w:val="22"/>
          <w:szCs w:val="22"/>
        </w:rPr>
        <w:t>.sk</w:t>
      </w:r>
      <w:proofErr w:type="spellEnd"/>
      <w:r>
        <w:rPr>
          <w:bCs/>
          <w:sz w:val="22"/>
          <w:szCs w:val="22"/>
        </w:rPr>
        <w:t xml:space="preserve"> každoročne vyhlasuje Únia miest Slovenska a eSlovensko</w:t>
      </w:r>
      <w:r w:rsidR="00AB2FD1">
        <w:rPr>
          <w:bCs/>
          <w:sz w:val="22"/>
          <w:szCs w:val="22"/>
        </w:rPr>
        <w:t xml:space="preserve"> spoločne so Združením informatikov samospráv Slovenska</w:t>
      </w:r>
      <w:r>
        <w:rPr>
          <w:bCs/>
          <w:sz w:val="22"/>
          <w:szCs w:val="22"/>
        </w:rPr>
        <w:t>.</w:t>
      </w:r>
    </w:p>
    <w:p w:rsidR="00123784" w:rsidRDefault="00AB2FD1" w:rsidP="00D10787">
      <w:pPr>
        <w:pStyle w:val="standard"/>
        <w:spacing w:after="120" w:afterAutospacing="0"/>
        <w:jc w:val="both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ab/>
      </w:r>
      <w:r w:rsidR="00123784">
        <w:rPr>
          <w:bCs/>
          <w:sz w:val="22"/>
          <w:szCs w:val="22"/>
        </w:rPr>
        <w:t xml:space="preserve">Hlavným cieľom súťaže </w:t>
      </w:r>
      <w:proofErr w:type="spellStart"/>
      <w:r w:rsidR="00123784">
        <w:rPr>
          <w:bCs/>
          <w:sz w:val="22"/>
          <w:szCs w:val="22"/>
        </w:rPr>
        <w:t>ZlatyErb.sk</w:t>
      </w:r>
      <w:proofErr w:type="spellEnd"/>
      <w:r w:rsidR="00123784">
        <w:rPr>
          <w:bCs/>
          <w:sz w:val="22"/>
          <w:szCs w:val="22"/>
        </w:rPr>
        <w:t xml:space="preserve"> je podporiť informatizáciu slovenských samospráv, oceniť výnimočné projekty a ohodnotiť snahu zástupcov samospráv účinne využívať informačno-komunikačné technológie smerujúce k zvýšeniu kvality služieb pre verejnosť.</w:t>
      </w:r>
    </w:p>
    <w:p w:rsidR="00A905A5" w:rsidRPr="00D10787" w:rsidRDefault="00AB2FD1" w:rsidP="00441EF9">
      <w:pPr>
        <w:pStyle w:val="Obyajntext"/>
        <w:spacing w:after="120"/>
        <w:jc w:val="both"/>
        <w:rPr>
          <w:rFonts w:ascii="Times New Roman" w:eastAsia="Times New Roman" w:hAnsi="Times New Roman"/>
          <w:szCs w:val="22"/>
          <w:lang w:eastAsia="sk-SK"/>
        </w:rPr>
      </w:pPr>
      <w:r>
        <w:rPr>
          <w:rFonts w:ascii="Times New Roman" w:hAnsi="Times New Roman"/>
          <w:szCs w:val="22"/>
        </w:rPr>
        <w:tab/>
      </w:r>
      <w:r w:rsidR="00A905A5" w:rsidRPr="00D10787">
        <w:rPr>
          <w:rFonts w:ascii="Times New Roman" w:hAnsi="Times New Roman"/>
          <w:szCs w:val="22"/>
        </w:rPr>
        <w:t xml:space="preserve">Ceny </w:t>
      </w:r>
      <w:hyperlink r:id="rId15" w:history="1">
        <w:proofErr w:type="spellStart"/>
        <w:r w:rsidR="00A905A5" w:rsidRPr="00D10787">
          <w:rPr>
            <w:rFonts w:ascii="Times New Roman" w:hAnsi="Times New Roman"/>
            <w:szCs w:val="22"/>
          </w:rPr>
          <w:t>ZlatyErb.sk</w:t>
        </w:r>
        <w:proofErr w:type="spellEnd"/>
      </w:hyperlink>
      <w:r w:rsidR="00A905A5" w:rsidRPr="00D10787">
        <w:rPr>
          <w:rFonts w:ascii="Times New Roman" w:hAnsi="Times New Roman"/>
          <w:szCs w:val="22"/>
        </w:rPr>
        <w:t xml:space="preserve"> boli udeľované v troch hlavných kategóriách:</w:t>
      </w:r>
      <w:r w:rsidR="0016225F" w:rsidRPr="00D10787">
        <w:rPr>
          <w:rFonts w:ascii="Times New Roman" w:hAnsi="Times New Roman"/>
          <w:b/>
          <w:bCs/>
          <w:szCs w:val="22"/>
        </w:rPr>
        <w:t xml:space="preserve"> </w:t>
      </w:r>
      <w:r w:rsidR="0016225F" w:rsidRPr="00D10787">
        <w:rPr>
          <w:rFonts w:ascii="Times New Roman" w:hAnsi="Times New Roman"/>
          <w:bCs/>
          <w:szCs w:val="22"/>
        </w:rPr>
        <w:t>Najlepšia stránka obcí</w:t>
      </w:r>
      <w:r w:rsidR="00A905A5" w:rsidRPr="00D10787">
        <w:rPr>
          <w:rFonts w:ascii="Times New Roman" w:hAnsi="Times New Roman"/>
          <w:bCs/>
          <w:szCs w:val="22"/>
        </w:rPr>
        <w:t xml:space="preserve">, Najlepšia stránka miest a mestských častí </w:t>
      </w:r>
      <w:r w:rsidR="00A905A5" w:rsidRPr="00D10787">
        <w:rPr>
          <w:rFonts w:ascii="Times New Roman" w:hAnsi="Times New Roman"/>
          <w:szCs w:val="22"/>
        </w:rPr>
        <w:t xml:space="preserve">a </w:t>
      </w:r>
      <w:r w:rsidR="00A905A5" w:rsidRPr="00D10787">
        <w:rPr>
          <w:rFonts w:ascii="Times New Roman" w:hAnsi="Times New Roman"/>
          <w:bCs/>
          <w:szCs w:val="22"/>
        </w:rPr>
        <w:t xml:space="preserve">Najlepšia stránka samosprávneho kraja. </w:t>
      </w:r>
      <w:r w:rsidR="00A905A5" w:rsidRPr="00D10787">
        <w:rPr>
          <w:rFonts w:ascii="Times New Roman" w:hAnsi="Times New Roman"/>
          <w:szCs w:val="22"/>
        </w:rPr>
        <w:t xml:space="preserve">Víťazmi týchto kategórií sa stali stránky </w:t>
      </w:r>
      <w:r w:rsidR="00A905A5" w:rsidRPr="0010619D">
        <w:rPr>
          <w:rFonts w:ascii="Times New Roman" w:hAnsi="Times New Roman"/>
          <w:b/>
          <w:szCs w:val="22"/>
        </w:rPr>
        <w:t xml:space="preserve">obce </w:t>
      </w:r>
      <w:r w:rsidR="0010619D" w:rsidRPr="0010619D">
        <w:rPr>
          <w:rFonts w:ascii="Times New Roman" w:hAnsi="Times New Roman"/>
          <w:b/>
          <w:szCs w:val="22"/>
        </w:rPr>
        <w:t>Jaslovské Bohunice</w:t>
      </w:r>
      <w:r w:rsidR="00A905A5" w:rsidRPr="0010619D">
        <w:rPr>
          <w:rFonts w:ascii="Times New Roman" w:hAnsi="Times New Roman"/>
          <w:b/>
          <w:szCs w:val="22"/>
        </w:rPr>
        <w:t xml:space="preserve">, mesta </w:t>
      </w:r>
      <w:r w:rsidR="0010619D" w:rsidRPr="0010619D">
        <w:rPr>
          <w:rFonts w:ascii="Times New Roman" w:hAnsi="Times New Roman"/>
          <w:b/>
          <w:szCs w:val="22"/>
        </w:rPr>
        <w:t>Bratislavy</w:t>
      </w:r>
      <w:r w:rsidR="00A905A5" w:rsidRPr="0010619D">
        <w:rPr>
          <w:rFonts w:ascii="Times New Roman" w:hAnsi="Times New Roman"/>
          <w:b/>
          <w:szCs w:val="22"/>
        </w:rPr>
        <w:t xml:space="preserve"> a </w:t>
      </w:r>
      <w:r w:rsidR="0010619D" w:rsidRPr="0010619D">
        <w:rPr>
          <w:rFonts w:ascii="Times New Roman" w:hAnsi="Times New Roman"/>
          <w:b/>
          <w:szCs w:val="22"/>
        </w:rPr>
        <w:t>Prešovského</w:t>
      </w:r>
      <w:r w:rsidR="00A905A5" w:rsidRPr="0010619D">
        <w:rPr>
          <w:rFonts w:ascii="Times New Roman" w:hAnsi="Times New Roman"/>
          <w:b/>
          <w:szCs w:val="22"/>
        </w:rPr>
        <w:t xml:space="preserve"> samosprávneho kraja</w:t>
      </w:r>
      <w:r w:rsidR="00A905A5" w:rsidRPr="00D10787">
        <w:rPr>
          <w:rFonts w:ascii="Times New Roman" w:hAnsi="Times New Roman"/>
          <w:szCs w:val="22"/>
        </w:rPr>
        <w:t xml:space="preserve">. Hlavnú cenu súťaže </w:t>
      </w:r>
      <w:proofErr w:type="spellStart"/>
      <w:r w:rsidR="00A905A5" w:rsidRPr="00D10787">
        <w:rPr>
          <w:rFonts w:ascii="Times New Roman" w:hAnsi="Times New Roman"/>
          <w:bCs/>
          <w:szCs w:val="22"/>
        </w:rPr>
        <w:t>GrandPrix</w:t>
      </w:r>
      <w:proofErr w:type="spellEnd"/>
      <w:r w:rsidR="00A905A5" w:rsidRPr="00D10787">
        <w:rPr>
          <w:rFonts w:ascii="Times New Roman" w:hAnsi="Times New Roman"/>
          <w:b/>
          <w:bCs/>
          <w:szCs w:val="22"/>
        </w:rPr>
        <w:t xml:space="preserve"> </w:t>
      </w:r>
      <w:r w:rsidR="0010619D" w:rsidRPr="0010619D">
        <w:rPr>
          <w:rFonts w:ascii="Times New Roman" w:hAnsi="Times New Roman"/>
          <w:bCs/>
          <w:szCs w:val="22"/>
        </w:rPr>
        <w:t xml:space="preserve">eSlovensko </w:t>
      </w:r>
      <w:r w:rsidR="00A905A5" w:rsidRPr="00D10787">
        <w:rPr>
          <w:rFonts w:ascii="Times New Roman" w:hAnsi="Times New Roman"/>
          <w:szCs w:val="22"/>
        </w:rPr>
        <w:t xml:space="preserve">získala stránka mesta </w:t>
      </w:r>
      <w:r w:rsidR="0010619D" w:rsidRPr="0010619D">
        <w:rPr>
          <w:rFonts w:ascii="Times New Roman" w:hAnsi="Times New Roman"/>
          <w:b/>
          <w:szCs w:val="22"/>
        </w:rPr>
        <w:t>Bratislavy</w:t>
      </w:r>
      <w:r w:rsidR="00A905A5" w:rsidRPr="00D10787">
        <w:rPr>
          <w:rFonts w:ascii="Times New Roman" w:hAnsi="Times New Roman"/>
          <w:szCs w:val="22"/>
        </w:rPr>
        <w:t>, ktorá dosiahla najvyššie hodnotenie vo všetkých kategóriách.</w:t>
      </w:r>
      <w:r w:rsidR="0016225F" w:rsidRPr="00D10787">
        <w:rPr>
          <w:rFonts w:ascii="Times New Roman" w:hAnsi="Times New Roman"/>
          <w:szCs w:val="22"/>
        </w:rPr>
        <w:t xml:space="preserve"> Víťaz GrandPrix získava nomináciu do medzinárodnej súťaže EuroCrest Award</w:t>
      </w:r>
      <w:r w:rsidR="00C4711D" w:rsidRPr="00D10787">
        <w:rPr>
          <w:rFonts w:ascii="Times New Roman" w:hAnsi="Times New Roman"/>
          <w:szCs w:val="22"/>
        </w:rPr>
        <w:t xml:space="preserve">, ktorú vyhlasuje české </w:t>
      </w:r>
      <w:r w:rsidR="00C4711D" w:rsidRPr="00D10787">
        <w:rPr>
          <w:rFonts w:ascii="Times New Roman" w:eastAsia="Times New Roman" w:hAnsi="Times New Roman"/>
          <w:szCs w:val="22"/>
          <w:lang w:eastAsia="sk-SK"/>
        </w:rPr>
        <w:t>Združenie Zlatý erb v spolupráci s Európskou komisiou a európskymi IT projektami.</w:t>
      </w:r>
      <w:r w:rsidR="003A1B1B" w:rsidRPr="00D10787">
        <w:rPr>
          <w:rFonts w:ascii="Times New Roman" w:eastAsia="Times New Roman" w:hAnsi="Times New Roman"/>
          <w:szCs w:val="22"/>
          <w:lang w:eastAsia="sk-SK"/>
        </w:rPr>
        <w:t xml:space="preserve"> </w:t>
      </w:r>
      <w:r w:rsidR="00C4711D" w:rsidRPr="00D10787">
        <w:rPr>
          <w:rFonts w:ascii="Times New Roman" w:eastAsia="Times New Roman" w:hAnsi="Times New Roman"/>
          <w:szCs w:val="22"/>
          <w:lang w:eastAsia="sk-SK"/>
        </w:rPr>
        <w:t>Únia nevidiacich a slabozrakých Slovenska odovzdala š</w:t>
      </w:r>
      <w:r w:rsidR="00A905A5" w:rsidRPr="00D10787">
        <w:rPr>
          <w:rFonts w:ascii="Times New Roman" w:eastAsia="Times New Roman" w:hAnsi="Times New Roman"/>
          <w:szCs w:val="22"/>
          <w:lang w:eastAsia="sk-SK"/>
        </w:rPr>
        <w:t>peciáln</w:t>
      </w:r>
      <w:r w:rsidR="00C4711D" w:rsidRPr="00D10787">
        <w:rPr>
          <w:rFonts w:ascii="Times New Roman" w:eastAsia="Times New Roman" w:hAnsi="Times New Roman"/>
          <w:szCs w:val="22"/>
          <w:lang w:eastAsia="sk-SK"/>
        </w:rPr>
        <w:t>u</w:t>
      </w:r>
      <w:r w:rsidR="00A905A5" w:rsidRPr="00D10787">
        <w:rPr>
          <w:rFonts w:ascii="Times New Roman" w:eastAsia="Times New Roman" w:hAnsi="Times New Roman"/>
          <w:szCs w:val="22"/>
          <w:lang w:eastAsia="sk-SK"/>
        </w:rPr>
        <w:t xml:space="preserve"> cen</w:t>
      </w:r>
      <w:r w:rsidR="00C4711D" w:rsidRPr="00D10787">
        <w:rPr>
          <w:rFonts w:ascii="Times New Roman" w:eastAsia="Times New Roman" w:hAnsi="Times New Roman"/>
          <w:szCs w:val="22"/>
          <w:lang w:eastAsia="sk-SK"/>
        </w:rPr>
        <w:t xml:space="preserve">u </w:t>
      </w:r>
      <w:r w:rsidR="00A905A5" w:rsidRPr="00D10787">
        <w:rPr>
          <w:rFonts w:ascii="Times New Roman" w:eastAsia="Times New Roman" w:hAnsi="Times New Roman"/>
          <w:szCs w:val="22"/>
          <w:lang w:eastAsia="sk-SK"/>
        </w:rPr>
        <w:t xml:space="preserve">za Najlepšiu bezbariérovú stránku samospráv </w:t>
      </w:r>
      <w:r w:rsidR="0010619D" w:rsidRPr="0010619D">
        <w:rPr>
          <w:rFonts w:ascii="Times New Roman" w:hAnsi="Times New Roman"/>
          <w:b/>
          <w:szCs w:val="22"/>
        </w:rPr>
        <w:t>Prešovského samosprávneho kraja</w:t>
      </w:r>
      <w:r w:rsidR="00C4711D" w:rsidRPr="00D10787">
        <w:rPr>
          <w:rFonts w:ascii="Times New Roman" w:eastAsia="Times New Roman" w:hAnsi="Times New Roman"/>
          <w:szCs w:val="22"/>
          <w:lang w:eastAsia="sk-SK"/>
        </w:rPr>
        <w:t xml:space="preserve">. </w:t>
      </w:r>
    </w:p>
    <w:p w:rsidR="002146D8" w:rsidRDefault="00AB2FD1" w:rsidP="007D0B39">
      <w:pPr>
        <w:pStyle w:val="standard"/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892601" w:rsidRPr="00D10787">
        <w:rPr>
          <w:sz w:val="22"/>
          <w:szCs w:val="22"/>
        </w:rPr>
        <w:t xml:space="preserve">Do </w:t>
      </w:r>
      <w:r w:rsidR="00A905A5" w:rsidRPr="00D10787">
        <w:rPr>
          <w:sz w:val="22"/>
          <w:szCs w:val="22"/>
        </w:rPr>
        <w:t xml:space="preserve">súťaže </w:t>
      </w:r>
      <w:r w:rsidR="00892601" w:rsidRPr="00D10787">
        <w:rPr>
          <w:sz w:val="22"/>
          <w:szCs w:val="22"/>
        </w:rPr>
        <w:t xml:space="preserve">sa zapojilo </w:t>
      </w:r>
      <w:r w:rsidR="0010619D">
        <w:rPr>
          <w:sz w:val="22"/>
          <w:szCs w:val="22"/>
        </w:rPr>
        <w:t>77</w:t>
      </w:r>
      <w:r w:rsidR="00A905A5" w:rsidRPr="00D10787">
        <w:rPr>
          <w:sz w:val="22"/>
          <w:szCs w:val="22"/>
        </w:rPr>
        <w:t xml:space="preserve"> samospráv. </w:t>
      </w:r>
      <w:r w:rsidR="00BC2DDE" w:rsidRPr="00D10787">
        <w:rPr>
          <w:sz w:val="22"/>
          <w:szCs w:val="22"/>
        </w:rPr>
        <w:t>Porota</w:t>
      </w:r>
      <w:r w:rsidR="00892601" w:rsidRPr="00D10787">
        <w:rPr>
          <w:sz w:val="22"/>
          <w:szCs w:val="22"/>
        </w:rPr>
        <w:t xml:space="preserve"> hodnotila </w:t>
      </w:r>
      <w:r w:rsidR="007D0B39">
        <w:rPr>
          <w:sz w:val="22"/>
          <w:szCs w:val="22"/>
        </w:rPr>
        <w:t xml:space="preserve">63 kritérií v </w:t>
      </w:r>
      <w:r w:rsidR="007D0B39" w:rsidRPr="00D10787">
        <w:rPr>
          <w:sz w:val="22"/>
          <w:szCs w:val="22"/>
        </w:rPr>
        <w:t xml:space="preserve">11 </w:t>
      </w:r>
      <w:r w:rsidR="007D0B39">
        <w:rPr>
          <w:sz w:val="22"/>
          <w:szCs w:val="22"/>
        </w:rPr>
        <w:t xml:space="preserve">kategóriách. </w:t>
      </w:r>
      <w:r w:rsidR="00123784">
        <w:rPr>
          <w:sz w:val="22"/>
          <w:szCs w:val="22"/>
        </w:rPr>
        <w:t>C</w:t>
      </w:r>
      <w:r w:rsidR="002146D8" w:rsidRPr="00D10787">
        <w:rPr>
          <w:sz w:val="22"/>
          <w:szCs w:val="22"/>
        </w:rPr>
        <w:t xml:space="preserve">eny </w:t>
      </w:r>
      <w:proofErr w:type="spellStart"/>
      <w:r w:rsidR="002146D8" w:rsidRPr="00D10787">
        <w:rPr>
          <w:sz w:val="22"/>
          <w:szCs w:val="22"/>
        </w:rPr>
        <w:t>ZlatyErb.sk</w:t>
      </w:r>
      <w:proofErr w:type="spellEnd"/>
      <w:r w:rsidR="002146D8" w:rsidRPr="00D10787">
        <w:rPr>
          <w:sz w:val="22"/>
          <w:szCs w:val="22"/>
        </w:rPr>
        <w:t xml:space="preserve"> </w:t>
      </w:r>
      <w:r w:rsidR="00F430E1">
        <w:rPr>
          <w:sz w:val="22"/>
          <w:szCs w:val="22"/>
        </w:rPr>
        <w:t xml:space="preserve">2017 </w:t>
      </w:r>
      <w:r w:rsidR="0010619D">
        <w:rPr>
          <w:sz w:val="22"/>
          <w:szCs w:val="22"/>
        </w:rPr>
        <w:t xml:space="preserve">odovzdával </w:t>
      </w:r>
      <w:r w:rsidR="002146D8" w:rsidRPr="00D10787">
        <w:rPr>
          <w:sz w:val="22"/>
          <w:szCs w:val="22"/>
        </w:rPr>
        <w:t xml:space="preserve">Milan </w:t>
      </w:r>
      <w:proofErr w:type="spellStart"/>
      <w:r w:rsidR="002146D8" w:rsidRPr="00D10787">
        <w:rPr>
          <w:sz w:val="22"/>
          <w:szCs w:val="22"/>
        </w:rPr>
        <w:t>Galanda</w:t>
      </w:r>
      <w:proofErr w:type="spellEnd"/>
      <w:r w:rsidR="002146D8" w:rsidRPr="00D10787">
        <w:rPr>
          <w:sz w:val="22"/>
          <w:szCs w:val="22"/>
        </w:rPr>
        <w:t>, generálny se</w:t>
      </w:r>
      <w:r w:rsidR="00123784">
        <w:rPr>
          <w:sz w:val="22"/>
          <w:szCs w:val="22"/>
        </w:rPr>
        <w:t xml:space="preserve">kretár </w:t>
      </w:r>
      <w:r>
        <w:rPr>
          <w:sz w:val="22"/>
          <w:szCs w:val="22"/>
        </w:rPr>
        <w:t>Ú</w:t>
      </w:r>
      <w:r w:rsidR="0010619D">
        <w:rPr>
          <w:sz w:val="22"/>
          <w:szCs w:val="22"/>
        </w:rPr>
        <w:t>MS</w:t>
      </w:r>
      <w:r w:rsidR="00063A52">
        <w:rPr>
          <w:sz w:val="22"/>
          <w:szCs w:val="22"/>
        </w:rPr>
        <w:t xml:space="preserve">, Lucia </w:t>
      </w:r>
      <w:proofErr w:type="spellStart"/>
      <w:r w:rsidR="00063A52">
        <w:rPr>
          <w:sz w:val="22"/>
          <w:szCs w:val="22"/>
        </w:rPr>
        <w:t>Kondášová</w:t>
      </w:r>
      <w:proofErr w:type="spellEnd"/>
      <w:r w:rsidR="00063A52">
        <w:rPr>
          <w:sz w:val="22"/>
          <w:szCs w:val="22"/>
        </w:rPr>
        <w:t>, zakladateľka konferencie ITAPA</w:t>
      </w:r>
      <w:r w:rsidR="0010619D">
        <w:rPr>
          <w:sz w:val="22"/>
          <w:szCs w:val="22"/>
        </w:rPr>
        <w:t xml:space="preserve"> </w:t>
      </w:r>
      <w:r w:rsidR="00123784">
        <w:rPr>
          <w:sz w:val="22"/>
          <w:szCs w:val="22"/>
        </w:rPr>
        <w:t>a Miro</w:t>
      </w:r>
      <w:r w:rsidR="00063A52">
        <w:rPr>
          <w:sz w:val="22"/>
          <w:szCs w:val="22"/>
        </w:rPr>
        <w:t>slav</w:t>
      </w:r>
      <w:r w:rsidR="00123784">
        <w:rPr>
          <w:sz w:val="22"/>
          <w:szCs w:val="22"/>
        </w:rPr>
        <w:t xml:space="preserve"> Drobný, </w:t>
      </w:r>
      <w:r w:rsidR="006660E7">
        <w:rPr>
          <w:sz w:val="22"/>
          <w:szCs w:val="22"/>
        </w:rPr>
        <w:t>predseda poroty</w:t>
      </w:r>
      <w:r w:rsidR="00123784">
        <w:rPr>
          <w:sz w:val="22"/>
          <w:szCs w:val="22"/>
        </w:rPr>
        <w:t>.</w:t>
      </w:r>
      <w:r w:rsidR="006660E7">
        <w:rPr>
          <w:sz w:val="22"/>
          <w:szCs w:val="22"/>
        </w:rPr>
        <w:t xml:space="preserve"> </w:t>
      </w:r>
      <w:r w:rsidR="002146D8" w:rsidRPr="00D10787">
        <w:rPr>
          <w:sz w:val="22"/>
          <w:szCs w:val="22"/>
        </w:rPr>
        <w:t>Zoznam ocenených:</w:t>
      </w:r>
    </w:p>
    <w:p w:rsidR="00420568" w:rsidRPr="0025120E" w:rsidRDefault="00BB1B8B" w:rsidP="00420568">
      <w:pPr>
        <w:pStyle w:val="standard"/>
        <w:spacing w:after="120" w:afterAutospacing="0"/>
        <w:jc w:val="both"/>
        <w:rPr>
          <w:b/>
          <w:sz w:val="22"/>
          <w:szCs w:val="22"/>
          <w:u w:val="single"/>
        </w:rPr>
      </w:pPr>
      <w:r w:rsidRPr="0025120E">
        <w:rPr>
          <w:b/>
          <w:sz w:val="22"/>
          <w:szCs w:val="22"/>
          <w:u w:val="single"/>
        </w:rPr>
        <w:t>Kategória obce:</w:t>
      </w:r>
    </w:p>
    <w:p w:rsidR="0010619D" w:rsidRDefault="00AB2FD1" w:rsidP="00BB1B8B">
      <w:pPr>
        <w:pStyle w:val="standard"/>
        <w:spacing w:after="12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1. miesto - stránka</w:t>
      </w:r>
      <w:r w:rsidR="00BB1B8B">
        <w:rPr>
          <w:sz w:val="22"/>
          <w:szCs w:val="22"/>
        </w:rPr>
        <w:t xml:space="preserve"> obce </w:t>
      </w:r>
      <w:r w:rsidR="0010619D" w:rsidRPr="0010619D">
        <w:rPr>
          <w:b/>
          <w:sz w:val="22"/>
          <w:szCs w:val="22"/>
        </w:rPr>
        <w:t>Jaslovské Bohunice</w:t>
      </w:r>
    </w:p>
    <w:p w:rsidR="0010619D" w:rsidRDefault="00BB1B8B" w:rsidP="00BB1B8B">
      <w:pPr>
        <w:pStyle w:val="standard"/>
        <w:spacing w:after="12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miesto - stránka obce </w:t>
      </w:r>
      <w:r w:rsidR="0010619D" w:rsidRPr="0010619D">
        <w:rPr>
          <w:b/>
          <w:sz w:val="22"/>
          <w:szCs w:val="22"/>
        </w:rPr>
        <w:t>Nitrianske Pravno</w:t>
      </w:r>
    </w:p>
    <w:p w:rsidR="00BB1B8B" w:rsidRDefault="00BB1B8B" w:rsidP="00BB1B8B">
      <w:pPr>
        <w:pStyle w:val="standard"/>
        <w:spacing w:after="12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miesto - stránka obce </w:t>
      </w:r>
      <w:r w:rsidR="0010619D" w:rsidRPr="0010619D">
        <w:rPr>
          <w:b/>
          <w:sz w:val="22"/>
          <w:szCs w:val="22"/>
        </w:rPr>
        <w:t>Chrenovec-Brusno</w:t>
      </w:r>
    </w:p>
    <w:p w:rsidR="00BB1B8B" w:rsidRDefault="00BB1B8B" w:rsidP="00BB1B8B">
      <w:pPr>
        <w:pStyle w:val="standard"/>
        <w:spacing w:after="12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miesto - stránka obce </w:t>
      </w:r>
      <w:r w:rsidR="0010619D" w:rsidRPr="0010619D">
        <w:rPr>
          <w:b/>
          <w:sz w:val="22"/>
          <w:szCs w:val="22"/>
        </w:rPr>
        <w:t>Trnavá Hora</w:t>
      </w:r>
    </w:p>
    <w:p w:rsidR="00BB1B8B" w:rsidRDefault="00BB1B8B" w:rsidP="00BB1B8B">
      <w:pPr>
        <w:pStyle w:val="standard"/>
        <w:spacing w:after="12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miesto - stránka obce </w:t>
      </w:r>
      <w:r w:rsidR="0010619D" w:rsidRPr="0010619D">
        <w:rPr>
          <w:b/>
          <w:sz w:val="22"/>
          <w:szCs w:val="22"/>
        </w:rPr>
        <w:t>Ľubica</w:t>
      </w:r>
    </w:p>
    <w:p w:rsidR="00A94FEE" w:rsidRPr="00F430E1" w:rsidRDefault="00A94FEE" w:rsidP="00A94FEE">
      <w:pPr>
        <w:pStyle w:val="standard"/>
        <w:spacing w:after="120" w:afterAutospacing="0"/>
        <w:jc w:val="both"/>
        <w:rPr>
          <w:i/>
          <w:sz w:val="22"/>
          <w:szCs w:val="22"/>
        </w:rPr>
      </w:pPr>
      <w:r w:rsidRPr="00F430E1">
        <w:rPr>
          <w:i/>
          <w:sz w:val="22"/>
          <w:szCs w:val="22"/>
        </w:rPr>
        <w:t xml:space="preserve">Súhrn výsledkov víťazov 14 ročníkov: </w:t>
      </w:r>
      <w:r>
        <w:rPr>
          <w:i/>
          <w:sz w:val="22"/>
          <w:szCs w:val="22"/>
        </w:rPr>
        <w:t xml:space="preserve">4 x </w:t>
      </w:r>
      <w:proofErr w:type="spellStart"/>
      <w:r>
        <w:rPr>
          <w:i/>
          <w:sz w:val="22"/>
          <w:szCs w:val="22"/>
        </w:rPr>
        <w:t>Klátová</w:t>
      </w:r>
      <w:proofErr w:type="spellEnd"/>
      <w:r>
        <w:rPr>
          <w:i/>
          <w:sz w:val="22"/>
          <w:szCs w:val="22"/>
        </w:rPr>
        <w:t xml:space="preserve"> Nová Ves, 4 x Trnavá Hora, 2 x </w:t>
      </w:r>
      <w:proofErr w:type="spellStart"/>
      <w:r>
        <w:rPr>
          <w:i/>
          <w:sz w:val="22"/>
          <w:szCs w:val="22"/>
        </w:rPr>
        <w:t>Chocholná</w:t>
      </w:r>
      <w:proofErr w:type="spellEnd"/>
      <w:r>
        <w:rPr>
          <w:i/>
          <w:sz w:val="22"/>
          <w:szCs w:val="22"/>
        </w:rPr>
        <w:t xml:space="preserve"> Velčice, 1 x Jaslovské Bohunice, Ľubica, Krivosúd-Bodovka, </w:t>
      </w:r>
      <w:proofErr w:type="spellStart"/>
      <w:r>
        <w:rPr>
          <w:i/>
          <w:sz w:val="22"/>
          <w:szCs w:val="22"/>
        </w:rPr>
        <w:t>Ražnany</w:t>
      </w:r>
      <w:proofErr w:type="spellEnd"/>
    </w:p>
    <w:p w:rsidR="00BB1B8B" w:rsidRDefault="00BB1B8B" w:rsidP="00BB1B8B">
      <w:pPr>
        <w:pStyle w:val="standard"/>
        <w:spacing w:after="120" w:afterAutospacing="0"/>
        <w:jc w:val="both"/>
        <w:rPr>
          <w:sz w:val="22"/>
          <w:szCs w:val="22"/>
        </w:rPr>
      </w:pPr>
    </w:p>
    <w:p w:rsidR="00BB1B8B" w:rsidRPr="0025120E" w:rsidRDefault="00AB2FD1" w:rsidP="00BB1B8B">
      <w:pPr>
        <w:pStyle w:val="standard"/>
        <w:spacing w:after="120" w:afterAutospacing="0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>K</w:t>
      </w:r>
      <w:r w:rsidR="00BB1B8B" w:rsidRPr="0025120E">
        <w:rPr>
          <w:b/>
          <w:sz w:val="22"/>
          <w:szCs w:val="22"/>
          <w:u w:val="single"/>
        </w:rPr>
        <w:t>ategória mestá a mestské časti:</w:t>
      </w:r>
    </w:p>
    <w:p w:rsidR="00BB1B8B" w:rsidRDefault="00AB2FD1" w:rsidP="00BB1B8B">
      <w:pPr>
        <w:pStyle w:val="standard"/>
        <w:spacing w:after="12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miesto - </w:t>
      </w:r>
      <w:r w:rsidR="00BB1B8B">
        <w:rPr>
          <w:sz w:val="22"/>
          <w:szCs w:val="22"/>
        </w:rPr>
        <w:t xml:space="preserve">stránka </w:t>
      </w:r>
      <w:r w:rsidR="0010619D">
        <w:rPr>
          <w:sz w:val="22"/>
          <w:szCs w:val="22"/>
        </w:rPr>
        <w:t xml:space="preserve">hl. </w:t>
      </w:r>
      <w:r w:rsidR="00BB1B8B">
        <w:rPr>
          <w:sz w:val="22"/>
          <w:szCs w:val="22"/>
        </w:rPr>
        <w:t xml:space="preserve">mesta </w:t>
      </w:r>
      <w:r w:rsidR="0010619D" w:rsidRPr="0010619D">
        <w:rPr>
          <w:b/>
          <w:sz w:val="22"/>
          <w:szCs w:val="22"/>
        </w:rPr>
        <w:t>Bratislava</w:t>
      </w:r>
    </w:p>
    <w:p w:rsidR="00BB1B8B" w:rsidRDefault="00BB1B8B" w:rsidP="00BB1B8B">
      <w:pPr>
        <w:pStyle w:val="standard"/>
        <w:spacing w:after="12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miesto - stránka </w:t>
      </w:r>
      <w:r w:rsidR="006660E7">
        <w:rPr>
          <w:sz w:val="22"/>
          <w:szCs w:val="22"/>
        </w:rPr>
        <w:t xml:space="preserve">mesta </w:t>
      </w:r>
      <w:r w:rsidR="0010619D" w:rsidRPr="0010619D">
        <w:rPr>
          <w:b/>
          <w:sz w:val="22"/>
          <w:szCs w:val="22"/>
        </w:rPr>
        <w:t>Stará Turá</w:t>
      </w:r>
    </w:p>
    <w:p w:rsidR="00BB1B8B" w:rsidRDefault="00BB1B8B" w:rsidP="00BB1B8B">
      <w:pPr>
        <w:pStyle w:val="standard"/>
        <w:spacing w:after="12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miesto - stránka mesta </w:t>
      </w:r>
      <w:r w:rsidR="0010619D" w:rsidRPr="0010619D">
        <w:rPr>
          <w:b/>
          <w:sz w:val="22"/>
          <w:szCs w:val="22"/>
        </w:rPr>
        <w:t>Nové Zámky</w:t>
      </w:r>
    </w:p>
    <w:p w:rsidR="00BB1B8B" w:rsidRDefault="00BB1B8B" w:rsidP="00BB1B8B">
      <w:pPr>
        <w:pStyle w:val="standard"/>
        <w:spacing w:after="12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miesto - stránka mesta </w:t>
      </w:r>
      <w:r w:rsidR="0010619D" w:rsidRPr="0010619D">
        <w:rPr>
          <w:b/>
          <w:sz w:val="22"/>
          <w:szCs w:val="22"/>
        </w:rPr>
        <w:t>Lučenec</w:t>
      </w:r>
    </w:p>
    <w:p w:rsidR="00BB1B8B" w:rsidRDefault="00BB1B8B" w:rsidP="00BB1B8B">
      <w:pPr>
        <w:pStyle w:val="standard"/>
        <w:spacing w:after="12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miesto - stránka mesta </w:t>
      </w:r>
      <w:r w:rsidR="0010619D" w:rsidRPr="0010619D">
        <w:rPr>
          <w:b/>
          <w:sz w:val="22"/>
          <w:szCs w:val="22"/>
        </w:rPr>
        <w:t>Martin</w:t>
      </w:r>
    </w:p>
    <w:p w:rsidR="00BB1B8B" w:rsidRPr="00F430E1" w:rsidRDefault="00F430E1" w:rsidP="00BB1B8B">
      <w:pPr>
        <w:pStyle w:val="standard"/>
        <w:spacing w:after="120" w:afterAutospacing="0"/>
        <w:jc w:val="both"/>
        <w:rPr>
          <w:i/>
          <w:sz w:val="22"/>
          <w:szCs w:val="22"/>
        </w:rPr>
      </w:pPr>
      <w:r w:rsidRPr="00F430E1">
        <w:rPr>
          <w:i/>
          <w:sz w:val="22"/>
          <w:szCs w:val="22"/>
        </w:rPr>
        <w:t>Súhrn výsledkov víťazov 14 ročníkov: 9 x Bratislava, 2 x Martin, 1 x Banská Bystrica, Trenčín, Nitra</w:t>
      </w:r>
    </w:p>
    <w:p w:rsidR="00F430E1" w:rsidRDefault="00F430E1" w:rsidP="00BB1B8B">
      <w:pPr>
        <w:pStyle w:val="standard"/>
        <w:spacing w:after="120" w:afterAutospacing="0"/>
        <w:jc w:val="both"/>
        <w:rPr>
          <w:b/>
          <w:sz w:val="22"/>
          <w:szCs w:val="22"/>
          <w:u w:val="single"/>
        </w:rPr>
      </w:pPr>
    </w:p>
    <w:p w:rsidR="00BB1B8B" w:rsidRPr="0025120E" w:rsidRDefault="00BB1B8B" w:rsidP="00BB1B8B">
      <w:pPr>
        <w:pStyle w:val="standard"/>
        <w:spacing w:after="120" w:afterAutospacing="0"/>
        <w:jc w:val="both"/>
        <w:rPr>
          <w:b/>
          <w:sz w:val="22"/>
          <w:szCs w:val="22"/>
          <w:u w:val="single"/>
        </w:rPr>
      </w:pPr>
      <w:r w:rsidRPr="0025120E">
        <w:rPr>
          <w:b/>
          <w:sz w:val="22"/>
          <w:szCs w:val="22"/>
          <w:u w:val="single"/>
        </w:rPr>
        <w:t xml:space="preserve">Kategória </w:t>
      </w:r>
      <w:r w:rsidR="0010619D">
        <w:rPr>
          <w:b/>
          <w:sz w:val="22"/>
          <w:szCs w:val="22"/>
          <w:u w:val="single"/>
        </w:rPr>
        <w:t>samosprávne kraje</w:t>
      </w:r>
      <w:r w:rsidRPr="0025120E">
        <w:rPr>
          <w:b/>
          <w:sz w:val="22"/>
          <w:szCs w:val="22"/>
          <w:u w:val="single"/>
        </w:rPr>
        <w:t>:</w:t>
      </w:r>
    </w:p>
    <w:p w:rsidR="0010619D" w:rsidRDefault="00AB2FD1" w:rsidP="00BB1B8B">
      <w:pPr>
        <w:pStyle w:val="standard"/>
        <w:spacing w:after="120" w:afterAutospacing="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1. miesto - </w:t>
      </w:r>
      <w:r w:rsidR="00BB1B8B">
        <w:rPr>
          <w:sz w:val="22"/>
          <w:szCs w:val="22"/>
        </w:rPr>
        <w:t xml:space="preserve">stránka </w:t>
      </w:r>
      <w:r w:rsidR="0010619D" w:rsidRPr="004164D4">
        <w:rPr>
          <w:b/>
          <w:sz w:val="22"/>
          <w:szCs w:val="22"/>
        </w:rPr>
        <w:t>Prešovského samosprávneho kraja</w:t>
      </w:r>
      <w:r w:rsidR="0010619D">
        <w:rPr>
          <w:b/>
          <w:sz w:val="22"/>
          <w:szCs w:val="22"/>
        </w:rPr>
        <w:tab/>
      </w:r>
    </w:p>
    <w:p w:rsidR="00420568" w:rsidRDefault="00420568" w:rsidP="00BB1B8B">
      <w:pPr>
        <w:pStyle w:val="standard"/>
        <w:spacing w:after="12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miesto - stránka </w:t>
      </w:r>
      <w:r w:rsidR="0010619D" w:rsidRPr="004164D4">
        <w:rPr>
          <w:b/>
          <w:sz w:val="22"/>
          <w:szCs w:val="22"/>
        </w:rPr>
        <w:t>Trenčianskeho samosprávneho kraja</w:t>
      </w:r>
    </w:p>
    <w:p w:rsidR="00420568" w:rsidRDefault="00420568" w:rsidP="00BB1B8B">
      <w:pPr>
        <w:pStyle w:val="standard"/>
        <w:spacing w:after="12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miesto - stránka </w:t>
      </w:r>
      <w:r w:rsidR="0010619D">
        <w:rPr>
          <w:b/>
          <w:sz w:val="22"/>
          <w:szCs w:val="22"/>
        </w:rPr>
        <w:t>Košického</w:t>
      </w:r>
      <w:r w:rsidRPr="004164D4">
        <w:rPr>
          <w:b/>
          <w:sz w:val="22"/>
          <w:szCs w:val="22"/>
        </w:rPr>
        <w:t xml:space="preserve"> samosprávneho kraja</w:t>
      </w:r>
    </w:p>
    <w:p w:rsidR="00F430E1" w:rsidRPr="00F430E1" w:rsidRDefault="00F430E1" w:rsidP="00F430E1">
      <w:pPr>
        <w:pStyle w:val="standard"/>
        <w:spacing w:after="120" w:afterAutospacing="0"/>
        <w:jc w:val="both"/>
        <w:rPr>
          <w:i/>
          <w:sz w:val="22"/>
          <w:szCs w:val="22"/>
        </w:rPr>
      </w:pPr>
      <w:r w:rsidRPr="00F430E1">
        <w:rPr>
          <w:i/>
          <w:sz w:val="22"/>
          <w:szCs w:val="22"/>
        </w:rPr>
        <w:t xml:space="preserve">Súhrn výsledkov víťazov 14 ročníkov: </w:t>
      </w:r>
      <w:r w:rsidR="00A94FEE">
        <w:rPr>
          <w:i/>
          <w:sz w:val="22"/>
          <w:szCs w:val="22"/>
        </w:rPr>
        <w:t>8</w:t>
      </w:r>
      <w:r w:rsidRPr="00F430E1">
        <w:rPr>
          <w:i/>
          <w:sz w:val="22"/>
          <w:szCs w:val="22"/>
        </w:rPr>
        <w:t xml:space="preserve"> x </w:t>
      </w:r>
      <w:r w:rsidR="00A94FEE">
        <w:rPr>
          <w:i/>
          <w:sz w:val="22"/>
          <w:szCs w:val="22"/>
        </w:rPr>
        <w:t>Prešovský kraj</w:t>
      </w:r>
      <w:r w:rsidRPr="00F430E1">
        <w:rPr>
          <w:i/>
          <w:sz w:val="22"/>
          <w:szCs w:val="22"/>
        </w:rPr>
        <w:t xml:space="preserve">, 2 x </w:t>
      </w:r>
      <w:r w:rsidR="00A94FEE">
        <w:rPr>
          <w:i/>
          <w:sz w:val="22"/>
          <w:szCs w:val="22"/>
        </w:rPr>
        <w:t>Bratislavský kraj</w:t>
      </w:r>
      <w:r w:rsidRPr="00F430E1">
        <w:rPr>
          <w:i/>
          <w:sz w:val="22"/>
          <w:szCs w:val="22"/>
        </w:rPr>
        <w:t>, 1 x Bansk</w:t>
      </w:r>
      <w:r w:rsidR="00A94FEE">
        <w:rPr>
          <w:i/>
          <w:sz w:val="22"/>
          <w:szCs w:val="22"/>
        </w:rPr>
        <w:t>obystrický, Žilinský, Nitriansky, Košický kraj</w:t>
      </w:r>
    </w:p>
    <w:p w:rsidR="00420568" w:rsidRDefault="00420568" w:rsidP="00BB1B8B">
      <w:pPr>
        <w:pStyle w:val="standard"/>
        <w:spacing w:after="120" w:afterAutospacing="0"/>
        <w:jc w:val="both"/>
        <w:rPr>
          <w:sz w:val="22"/>
          <w:szCs w:val="22"/>
        </w:rPr>
      </w:pPr>
    </w:p>
    <w:p w:rsidR="00420568" w:rsidRPr="0025120E" w:rsidRDefault="00420568" w:rsidP="00BB1B8B">
      <w:pPr>
        <w:pStyle w:val="standard"/>
        <w:spacing w:after="120" w:afterAutospacing="0"/>
        <w:jc w:val="both"/>
        <w:rPr>
          <w:b/>
          <w:sz w:val="22"/>
          <w:szCs w:val="22"/>
          <w:u w:val="single"/>
        </w:rPr>
      </w:pPr>
      <w:r w:rsidRPr="0025120E">
        <w:rPr>
          <w:b/>
          <w:sz w:val="22"/>
          <w:szCs w:val="22"/>
          <w:u w:val="single"/>
        </w:rPr>
        <w:t>Cena za najlepšiu bezbariérovú stránku samospráv:</w:t>
      </w:r>
    </w:p>
    <w:p w:rsidR="00420568" w:rsidRDefault="00420568" w:rsidP="00BB1B8B">
      <w:pPr>
        <w:pStyle w:val="standard"/>
        <w:spacing w:after="120" w:afterAutospacing="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stránka </w:t>
      </w:r>
      <w:r w:rsidR="0010619D" w:rsidRPr="004164D4">
        <w:rPr>
          <w:b/>
          <w:sz w:val="22"/>
          <w:szCs w:val="22"/>
        </w:rPr>
        <w:t>Prešovského samosprávneho kraja</w:t>
      </w:r>
    </w:p>
    <w:p w:rsidR="0010619D" w:rsidRDefault="0010619D" w:rsidP="00BB1B8B">
      <w:pPr>
        <w:pStyle w:val="standard"/>
        <w:spacing w:after="120" w:afterAutospacing="0"/>
        <w:jc w:val="both"/>
        <w:rPr>
          <w:sz w:val="22"/>
          <w:szCs w:val="22"/>
        </w:rPr>
      </w:pPr>
    </w:p>
    <w:p w:rsidR="00420568" w:rsidRPr="0025120E" w:rsidRDefault="00420568" w:rsidP="00BB1B8B">
      <w:pPr>
        <w:pStyle w:val="standard"/>
        <w:spacing w:after="120" w:afterAutospacing="0"/>
        <w:jc w:val="both"/>
        <w:rPr>
          <w:b/>
          <w:sz w:val="22"/>
          <w:szCs w:val="22"/>
          <w:u w:val="single"/>
        </w:rPr>
      </w:pPr>
      <w:r w:rsidRPr="0025120E">
        <w:rPr>
          <w:b/>
          <w:sz w:val="22"/>
          <w:szCs w:val="22"/>
          <w:u w:val="single"/>
        </w:rPr>
        <w:t xml:space="preserve">Grand </w:t>
      </w:r>
      <w:proofErr w:type="spellStart"/>
      <w:r w:rsidRPr="0025120E">
        <w:rPr>
          <w:b/>
          <w:sz w:val="22"/>
          <w:szCs w:val="22"/>
          <w:u w:val="single"/>
        </w:rPr>
        <w:t>Prix</w:t>
      </w:r>
      <w:proofErr w:type="spellEnd"/>
      <w:r w:rsidRPr="0025120E">
        <w:rPr>
          <w:b/>
          <w:sz w:val="22"/>
          <w:szCs w:val="22"/>
          <w:u w:val="single"/>
        </w:rPr>
        <w:t xml:space="preserve"> eSlovensko súťaže </w:t>
      </w:r>
      <w:proofErr w:type="spellStart"/>
      <w:r w:rsidRPr="0025120E">
        <w:rPr>
          <w:b/>
          <w:sz w:val="22"/>
          <w:szCs w:val="22"/>
          <w:u w:val="single"/>
        </w:rPr>
        <w:t>ZlatyErb.sk</w:t>
      </w:r>
      <w:proofErr w:type="spellEnd"/>
      <w:r w:rsidRPr="0025120E">
        <w:rPr>
          <w:b/>
          <w:sz w:val="22"/>
          <w:szCs w:val="22"/>
          <w:u w:val="single"/>
        </w:rPr>
        <w:t xml:space="preserve"> 201</w:t>
      </w:r>
      <w:r w:rsidR="0010619D">
        <w:rPr>
          <w:b/>
          <w:sz w:val="22"/>
          <w:szCs w:val="22"/>
          <w:u w:val="single"/>
        </w:rPr>
        <w:t>7</w:t>
      </w:r>
      <w:r w:rsidRPr="0025120E">
        <w:rPr>
          <w:b/>
          <w:sz w:val="22"/>
          <w:szCs w:val="22"/>
          <w:u w:val="single"/>
        </w:rPr>
        <w:t xml:space="preserve"> - najlepšia stránka súťaže a nominácia na medzinárodnú súťaž do Hradca Králové o </w:t>
      </w:r>
      <w:proofErr w:type="spellStart"/>
      <w:r w:rsidRPr="0025120E">
        <w:rPr>
          <w:b/>
          <w:sz w:val="22"/>
          <w:szCs w:val="22"/>
          <w:u w:val="single"/>
        </w:rPr>
        <w:t>EuroCrest</w:t>
      </w:r>
      <w:proofErr w:type="spellEnd"/>
      <w:r w:rsidRPr="0025120E">
        <w:rPr>
          <w:b/>
          <w:sz w:val="22"/>
          <w:szCs w:val="22"/>
          <w:u w:val="single"/>
        </w:rPr>
        <w:t xml:space="preserve"> </w:t>
      </w:r>
      <w:proofErr w:type="spellStart"/>
      <w:r w:rsidRPr="0025120E">
        <w:rPr>
          <w:b/>
          <w:sz w:val="22"/>
          <w:szCs w:val="22"/>
          <w:u w:val="single"/>
        </w:rPr>
        <w:t>Award</w:t>
      </w:r>
      <w:proofErr w:type="spellEnd"/>
      <w:r w:rsidRPr="0025120E">
        <w:rPr>
          <w:b/>
          <w:sz w:val="22"/>
          <w:szCs w:val="22"/>
          <w:u w:val="single"/>
        </w:rPr>
        <w:t>:</w:t>
      </w:r>
    </w:p>
    <w:p w:rsidR="00420568" w:rsidRDefault="00420568" w:rsidP="00BB1B8B">
      <w:pPr>
        <w:pStyle w:val="standard"/>
        <w:spacing w:after="12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stránka </w:t>
      </w:r>
      <w:r w:rsidR="0010619D">
        <w:rPr>
          <w:sz w:val="22"/>
          <w:szCs w:val="22"/>
        </w:rPr>
        <w:t xml:space="preserve">hl. </w:t>
      </w:r>
      <w:r>
        <w:rPr>
          <w:sz w:val="22"/>
          <w:szCs w:val="22"/>
        </w:rPr>
        <w:t xml:space="preserve">mesta </w:t>
      </w:r>
      <w:r w:rsidR="0010619D">
        <w:rPr>
          <w:b/>
          <w:sz w:val="22"/>
          <w:szCs w:val="22"/>
        </w:rPr>
        <w:t>Bratislava</w:t>
      </w:r>
    </w:p>
    <w:p w:rsidR="00AB2FD1" w:rsidRDefault="00AB2FD1" w:rsidP="00123784">
      <w:pPr>
        <w:pStyle w:val="standard"/>
        <w:spacing w:after="120" w:afterAutospacing="0" w:line="240" w:lineRule="atLeast"/>
        <w:jc w:val="both"/>
        <w:rPr>
          <w:sz w:val="22"/>
          <w:szCs w:val="22"/>
        </w:rPr>
      </w:pPr>
      <w:bookmarkStart w:id="0" w:name="_GoBack"/>
      <w:bookmarkEnd w:id="0"/>
    </w:p>
    <w:p w:rsidR="006660E7" w:rsidRDefault="002403B1" w:rsidP="00123784">
      <w:pPr>
        <w:pStyle w:val="standard"/>
        <w:spacing w:after="120" w:afterAutospacing="0" w:line="240" w:lineRule="atLeast"/>
        <w:jc w:val="both"/>
        <w:rPr>
          <w:bCs/>
          <w:sz w:val="22"/>
          <w:szCs w:val="22"/>
        </w:rPr>
      </w:pPr>
      <w:r w:rsidRPr="002403B1">
        <w:rPr>
          <w:b/>
          <w:bCs/>
          <w:sz w:val="22"/>
          <w:szCs w:val="22"/>
          <w:u w:val="single"/>
        </w:rPr>
        <w:t>Špeciálnu cenu pre osobnosť za mimoriadny prínos v oblasti informatizácie v slovenských samosprávach:</w:t>
      </w:r>
      <w:r>
        <w:rPr>
          <w:bCs/>
          <w:sz w:val="22"/>
          <w:szCs w:val="22"/>
        </w:rPr>
        <w:t xml:space="preserve"> </w:t>
      </w:r>
    </w:p>
    <w:p w:rsidR="002403B1" w:rsidRDefault="002403B1" w:rsidP="00123784">
      <w:pPr>
        <w:pStyle w:val="standard"/>
        <w:spacing w:after="120" w:afterAutospacing="0" w:line="240" w:lineRule="atLeast"/>
        <w:jc w:val="both"/>
        <w:rPr>
          <w:sz w:val="22"/>
          <w:szCs w:val="22"/>
        </w:rPr>
      </w:pPr>
      <w:r w:rsidRPr="002403B1">
        <w:rPr>
          <w:b/>
          <w:bCs/>
          <w:sz w:val="22"/>
          <w:szCs w:val="22"/>
        </w:rPr>
        <w:t xml:space="preserve">Branislav </w:t>
      </w:r>
      <w:proofErr w:type="spellStart"/>
      <w:r w:rsidRPr="002403B1">
        <w:rPr>
          <w:b/>
          <w:bCs/>
          <w:sz w:val="22"/>
          <w:szCs w:val="22"/>
        </w:rPr>
        <w:t>Mamojka</w:t>
      </w:r>
      <w:proofErr w:type="spellEnd"/>
      <w:r>
        <w:rPr>
          <w:bCs/>
          <w:sz w:val="22"/>
          <w:szCs w:val="22"/>
        </w:rPr>
        <w:t xml:space="preserve">, </w:t>
      </w:r>
      <w:r w:rsidRPr="002403B1">
        <w:rPr>
          <w:bCs/>
          <w:sz w:val="22"/>
          <w:szCs w:val="22"/>
        </w:rPr>
        <w:t xml:space="preserve">predseda </w:t>
      </w:r>
      <w:r w:rsidRPr="002403B1">
        <w:rPr>
          <w:sz w:val="22"/>
          <w:szCs w:val="22"/>
        </w:rPr>
        <w:t>Únie nevidiacich a slabozrakých Slovenska</w:t>
      </w:r>
    </w:p>
    <w:p w:rsidR="002403B1" w:rsidRDefault="002403B1" w:rsidP="00123784">
      <w:pPr>
        <w:pStyle w:val="standard"/>
        <w:spacing w:after="120" w:afterAutospacing="0" w:line="240" w:lineRule="atLeast"/>
        <w:jc w:val="both"/>
        <w:rPr>
          <w:sz w:val="22"/>
          <w:szCs w:val="22"/>
        </w:rPr>
      </w:pPr>
    </w:p>
    <w:p w:rsidR="00D214EC" w:rsidRPr="00063A52" w:rsidRDefault="00A905A5" w:rsidP="00063A52">
      <w:pPr>
        <w:pStyle w:val="standard"/>
        <w:pBdr>
          <w:top w:val="single" w:sz="4" w:space="1" w:color="auto"/>
        </w:pBdr>
        <w:spacing w:after="120" w:afterAutospacing="0" w:line="240" w:lineRule="atLeast"/>
        <w:jc w:val="both"/>
        <w:rPr>
          <w:sz w:val="16"/>
          <w:szCs w:val="16"/>
        </w:rPr>
      </w:pPr>
      <w:r w:rsidRPr="00063A52">
        <w:rPr>
          <w:sz w:val="16"/>
          <w:szCs w:val="16"/>
        </w:rPr>
        <w:t xml:space="preserve">Prehľad víťazov uplynulých ročníkov a ďalšie informácie nájdete na </w:t>
      </w:r>
      <w:proofErr w:type="spellStart"/>
      <w:r w:rsidR="00063A52" w:rsidRPr="00063A52">
        <w:rPr>
          <w:sz w:val="16"/>
          <w:szCs w:val="16"/>
        </w:rPr>
        <w:t>www.zlatyerb.sk</w:t>
      </w:r>
      <w:proofErr w:type="spellEnd"/>
      <w:r w:rsidRPr="00063A52">
        <w:rPr>
          <w:sz w:val="16"/>
          <w:szCs w:val="16"/>
        </w:rPr>
        <w:t>.</w:t>
      </w:r>
      <w:r w:rsidR="006660E7" w:rsidRPr="00063A52">
        <w:rPr>
          <w:sz w:val="16"/>
          <w:szCs w:val="16"/>
        </w:rPr>
        <w:t xml:space="preserve"> Kontakt na organizátorov: Miroslav Drobný, 0948 201015</w:t>
      </w:r>
      <w:r w:rsidR="00063A52" w:rsidRPr="00063A52">
        <w:rPr>
          <w:sz w:val="16"/>
          <w:szCs w:val="16"/>
        </w:rPr>
        <w:t xml:space="preserve">. </w:t>
      </w:r>
      <w:r w:rsidR="00063A52" w:rsidRPr="00063A52">
        <w:rPr>
          <w:sz w:val="16"/>
          <w:szCs w:val="16"/>
        </w:rPr>
        <w:t xml:space="preserve">Projekt je spolufinancovaný Európskou Úniou v rámci programu </w:t>
      </w:r>
      <w:proofErr w:type="spellStart"/>
      <w:r w:rsidR="00063A52" w:rsidRPr="00063A52">
        <w:rPr>
          <w:sz w:val="16"/>
          <w:szCs w:val="16"/>
        </w:rPr>
        <w:t>Connecting</w:t>
      </w:r>
      <w:proofErr w:type="spellEnd"/>
      <w:r w:rsidR="00063A52" w:rsidRPr="00063A52">
        <w:rPr>
          <w:sz w:val="16"/>
          <w:szCs w:val="16"/>
        </w:rPr>
        <w:t xml:space="preserve"> </w:t>
      </w:r>
      <w:proofErr w:type="spellStart"/>
      <w:r w:rsidR="00063A52" w:rsidRPr="00063A52">
        <w:rPr>
          <w:sz w:val="16"/>
          <w:szCs w:val="16"/>
        </w:rPr>
        <w:t>Europe</w:t>
      </w:r>
      <w:proofErr w:type="spellEnd"/>
      <w:r w:rsidR="00063A52" w:rsidRPr="00063A52">
        <w:rPr>
          <w:sz w:val="16"/>
          <w:szCs w:val="16"/>
        </w:rPr>
        <w:t xml:space="preserve"> </w:t>
      </w:r>
      <w:proofErr w:type="spellStart"/>
      <w:r w:rsidR="00063A52" w:rsidRPr="00063A52">
        <w:rPr>
          <w:sz w:val="16"/>
          <w:szCs w:val="16"/>
        </w:rPr>
        <w:t>Facility</w:t>
      </w:r>
      <w:proofErr w:type="spellEnd"/>
      <w:r w:rsidR="00063A52" w:rsidRPr="00063A52">
        <w:rPr>
          <w:sz w:val="16"/>
          <w:szCs w:val="16"/>
        </w:rPr>
        <w:t xml:space="preserve"> a partnermi projektu sú Ministerstvo školstva, vedy, výskumu a športu Slovenskej republiky, Linka Detskej Istoty a eSlovensko. Za obsah projektu zodpovedá výlučne eSlovensko a tento obsah nemusí vyjadrovať názor našich partnerov a Európskeho spoločenstva.</w:t>
      </w:r>
    </w:p>
    <w:p w:rsidR="00063A52" w:rsidRPr="00063A52" w:rsidRDefault="00063A52">
      <w:pPr>
        <w:pStyle w:val="standard"/>
        <w:pBdr>
          <w:top w:val="single" w:sz="4" w:space="1" w:color="auto"/>
        </w:pBdr>
        <w:spacing w:after="120" w:afterAutospacing="0" w:line="240" w:lineRule="atLeast"/>
        <w:jc w:val="both"/>
        <w:rPr>
          <w:sz w:val="16"/>
          <w:szCs w:val="16"/>
        </w:rPr>
      </w:pPr>
    </w:p>
    <w:sectPr w:rsidR="00063A52" w:rsidRPr="00063A52" w:rsidSect="00AB2FD1">
      <w:pgSz w:w="11906" w:h="16838"/>
      <w:pgMar w:top="709" w:right="1106" w:bottom="1135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D19" w:rsidRDefault="008F5D19" w:rsidP="00043484">
      <w:r>
        <w:separator/>
      </w:r>
    </w:p>
  </w:endnote>
  <w:endnote w:type="continuationSeparator" w:id="0">
    <w:p w:rsidR="008F5D19" w:rsidRDefault="008F5D19" w:rsidP="00043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T*Toronto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D19" w:rsidRDefault="008F5D19" w:rsidP="00043484">
      <w:r>
        <w:separator/>
      </w:r>
    </w:p>
  </w:footnote>
  <w:footnote w:type="continuationSeparator" w:id="0">
    <w:p w:rsidR="008F5D19" w:rsidRDefault="008F5D19" w:rsidP="000434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D36D0"/>
    <w:multiLevelType w:val="hybridMultilevel"/>
    <w:tmpl w:val="F1FC10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F11807"/>
    <w:multiLevelType w:val="hybridMultilevel"/>
    <w:tmpl w:val="D9B204E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693980"/>
    <w:multiLevelType w:val="hybridMultilevel"/>
    <w:tmpl w:val="73E47F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EF604D"/>
    <w:multiLevelType w:val="hybridMultilevel"/>
    <w:tmpl w:val="50F8B75C"/>
    <w:lvl w:ilvl="0" w:tplc="720806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C2A73"/>
    <w:multiLevelType w:val="hybridMultilevel"/>
    <w:tmpl w:val="639A8AC2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2615175"/>
    <w:multiLevelType w:val="hybridMultilevel"/>
    <w:tmpl w:val="903836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18341F"/>
    <w:multiLevelType w:val="hybridMultilevel"/>
    <w:tmpl w:val="86341508"/>
    <w:lvl w:ilvl="0" w:tplc="57E45CAA">
      <w:start w:val="1"/>
      <w:numFmt w:val="decimal"/>
      <w:lvlText w:val="%1."/>
      <w:lvlJc w:val="left"/>
      <w:pPr>
        <w:ind w:left="1776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1C535765"/>
    <w:multiLevelType w:val="hybridMultilevel"/>
    <w:tmpl w:val="EF58C2AE"/>
    <w:lvl w:ilvl="0" w:tplc="041B000F">
      <w:start w:val="1"/>
      <w:numFmt w:val="decimal"/>
      <w:lvlText w:val="%1."/>
      <w:lvlJc w:val="left"/>
      <w:pPr>
        <w:ind w:left="2136" w:hanging="360"/>
      </w:p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>
    <w:nsid w:val="1D724C98"/>
    <w:multiLevelType w:val="hybridMultilevel"/>
    <w:tmpl w:val="386CE8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332042"/>
    <w:multiLevelType w:val="hybridMultilevel"/>
    <w:tmpl w:val="D7C400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6904D8"/>
    <w:multiLevelType w:val="hybridMultilevel"/>
    <w:tmpl w:val="0DE09082"/>
    <w:lvl w:ilvl="0" w:tplc="BDD89CD2">
      <w:start w:val="1"/>
      <w:numFmt w:val="decimal"/>
      <w:lvlText w:val="%1."/>
      <w:lvlJc w:val="left"/>
      <w:pPr>
        <w:ind w:left="375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420" w:hanging="360"/>
      </w:pPr>
    </w:lvl>
    <w:lvl w:ilvl="2" w:tplc="041B001B">
      <w:start w:val="1"/>
      <w:numFmt w:val="lowerRoman"/>
      <w:lvlText w:val="%3."/>
      <w:lvlJc w:val="right"/>
      <w:pPr>
        <w:ind w:left="4140" w:hanging="180"/>
      </w:pPr>
    </w:lvl>
    <w:lvl w:ilvl="3" w:tplc="041B000F" w:tentative="1">
      <w:start w:val="1"/>
      <w:numFmt w:val="decimal"/>
      <w:lvlText w:val="%4."/>
      <w:lvlJc w:val="left"/>
      <w:pPr>
        <w:ind w:left="4860" w:hanging="360"/>
      </w:pPr>
    </w:lvl>
    <w:lvl w:ilvl="4" w:tplc="041B0019" w:tentative="1">
      <w:start w:val="1"/>
      <w:numFmt w:val="lowerLetter"/>
      <w:lvlText w:val="%5."/>
      <w:lvlJc w:val="left"/>
      <w:pPr>
        <w:ind w:left="5580" w:hanging="360"/>
      </w:pPr>
    </w:lvl>
    <w:lvl w:ilvl="5" w:tplc="041B001B" w:tentative="1">
      <w:start w:val="1"/>
      <w:numFmt w:val="lowerRoman"/>
      <w:lvlText w:val="%6."/>
      <w:lvlJc w:val="right"/>
      <w:pPr>
        <w:ind w:left="6300" w:hanging="180"/>
      </w:pPr>
    </w:lvl>
    <w:lvl w:ilvl="6" w:tplc="041B000F" w:tentative="1">
      <w:start w:val="1"/>
      <w:numFmt w:val="decimal"/>
      <w:lvlText w:val="%7."/>
      <w:lvlJc w:val="left"/>
      <w:pPr>
        <w:ind w:left="7020" w:hanging="360"/>
      </w:pPr>
    </w:lvl>
    <w:lvl w:ilvl="7" w:tplc="041B0019" w:tentative="1">
      <w:start w:val="1"/>
      <w:numFmt w:val="lowerLetter"/>
      <w:lvlText w:val="%8."/>
      <w:lvlJc w:val="left"/>
      <w:pPr>
        <w:ind w:left="7740" w:hanging="360"/>
      </w:pPr>
    </w:lvl>
    <w:lvl w:ilvl="8" w:tplc="041B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1">
    <w:nsid w:val="2521153D"/>
    <w:multiLevelType w:val="hybridMultilevel"/>
    <w:tmpl w:val="05AE402E"/>
    <w:lvl w:ilvl="0" w:tplc="BDD89C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4B2B16"/>
    <w:multiLevelType w:val="hybridMultilevel"/>
    <w:tmpl w:val="6452189C"/>
    <w:lvl w:ilvl="0" w:tplc="326481C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>
    <w:nsid w:val="2C8C24D1"/>
    <w:multiLevelType w:val="hybridMultilevel"/>
    <w:tmpl w:val="3D86BD1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5ED7F12"/>
    <w:multiLevelType w:val="hybridMultilevel"/>
    <w:tmpl w:val="E0B2BF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D405FF"/>
    <w:multiLevelType w:val="hybridMultilevel"/>
    <w:tmpl w:val="5EB6F65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02D4D54"/>
    <w:multiLevelType w:val="hybridMultilevel"/>
    <w:tmpl w:val="C4C2EA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18D0570"/>
    <w:multiLevelType w:val="hybridMultilevel"/>
    <w:tmpl w:val="C07AB8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247441"/>
    <w:multiLevelType w:val="hybridMultilevel"/>
    <w:tmpl w:val="B55065E6"/>
    <w:lvl w:ilvl="0" w:tplc="BDD89C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>
    <w:nsid w:val="44885B4E"/>
    <w:multiLevelType w:val="hybridMultilevel"/>
    <w:tmpl w:val="F09AC2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0D2EAE"/>
    <w:multiLevelType w:val="hybridMultilevel"/>
    <w:tmpl w:val="F9A00BD2"/>
    <w:lvl w:ilvl="0" w:tplc="041B000F">
      <w:start w:val="1"/>
      <w:numFmt w:val="decimal"/>
      <w:lvlText w:val="%1."/>
      <w:lvlJc w:val="left"/>
      <w:pPr>
        <w:ind w:left="1778" w:hanging="360"/>
      </w:p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>
    <w:nsid w:val="47B76C2A"/>
    <w:multiLevelType w:val="hybridMultilevel"/>
    <w:tmpl w:val="A0AA2140"/>
    <w:lvl w:ilvl="0" w:tplc="BDD89C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9F4267"/>
    <w:multiLevelType w:val="hybridMultilevel"/>
    <w:tmpl w:val="50DEA602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D6969F6"/>
    <w:multiLevelType w:val="hybridMultilevel"/>
    <w:tmpl w:val="8C6810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DA6D43"/>
    <w:multiLevelType w:val="hybridMultilevel"/>
    <w:tmpl w:val="DBEA22AA"/>
    <w:lvl w:ilvl="0" w:tplc="BDD89CD2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5">
    <w:nsid w:val="52AC4E81"/>
    <w:multiLevelType w:val="hybridMultilevel"/>
    <w:tmpl w:val="F3E4143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2EA298C"/>
    <w:multiLevelType w:val="hybridMultilevel"/>
    <w:tmpl w:val="1C068E0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CE2B0B"/>
    <w:multiLevelType w:val="hybridMultilevel"/>
    <w:tmpl w:val="105E335A"/>
    <w:lvl w:ilvl="0" w:tplc="BDD89C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DF3DFA"/>
    <w:multiLevelType w:val="hybridMultilevel"/>
    <w:tmpl w:val="15083EBC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50D0934"/>
    <w:multiLevelType w:val="hybridMultilevel"/>
    <w:tmpl w:val="873478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2A05CF"/>
    <w:multiLevelType w:val="hybridMultilevel"/>
    <w:tmpl w:val="20525D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9878DE"/>
    <w:multiLevelType w:val="hybridMultilevel"/>
    <w:tmpl w:val="412486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2C59D6"/>
    <w:multiLevelType w:val="hybridMultilevel"/>
    <w:tmpl w:val="5B9E22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496351"/>
    <w:multiLevelType w:val="hybridMultilevel"/>
    <w:tmpl w:val="C2AE18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0515BF"/>
    <w:multiLevelType w:val="hybridMultilevel"/>
    <w:tmpl w:val="DC1EF18A"/>
    <w:lvl w:ilvl="0" w:tplc="BDD89C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A37FA1"/>
    <w:multiLevelType w:val="hybridMultilevel"/>
    <w:tmpl w:val="0B50708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3C2848"/>
    <w:multiLevelType w:val="hybridMultilevel"/>
    <w:tmpl w:val="027EE196"/>
    <w:lvl w:ilvl="0" w:tplc="220C818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>
    <w:nsid w:val="73C76725"/>
    <w:multiLevelType w:val="hybridMultilevel"/>
    <w:tmpl w:val="940C39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8396E75"/>
    <w:multiLevelType w:val="hybridMultilevel"/>
    <w:tmpl w:val="8346B0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120B6D"/>
    <w:multiLevelType w:val="hybridMultilevel"/>
    <w:tmpl w:val="24B8F43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C411A55"/>
    <w:multiLevelType w:val="hybridMultilevel"/>
    <w:tmpl w:val="905EEC1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8D6F3D"/>
    <w:multiLevelType w:val="hybridMultilevel"/>
    <w:tmpl w:val="6D3E79C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5"/>
  </w:num>
  <w:num w:numId="3">
    <w:abstractNumId w:val="13"/>
  </w:num>
  <w:num w:numId="4">
    <w:abstractNumId w:val="41"/>
  </w:num>
  <w:num w:numId="5">
    <w:abstractNumId w:val="1"/>
  </w:num>
  <w:num w:numId="6">
    <w:abstractNumId w:val="5"/>
  </w:num>
  <w:num w:numId="7">
    <w:abstractNumId w:val="16"/>
  </w:num>
  <w:num w:numId="8">
    <w:abstractNumId w:val="39"/>
  </w:num>
  <w:num w:numId="9">
    <w:abstractNumId w:val="37"/>
  </w:num>
  <w:num w:numId="10">
    <w:abstractNumId w:val="25"/>
  </w:num>
  <w:num w:numId="11">
    <w:abstractNumId w:val="31"/>
  </w:num>
  <w:num w:numId="12">
    <w:abstractNumId w:val="38"/>
  </w:num>
  <w:num w:numId="13">
    <w:abstractNumId w:val="23"/>
  </w:num>
  <w:num w:numId="14">
    <w:abstractNumId w:val="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6"/>
  </w:num>
  <w:num w:numId="20">
    <w:abstractNumId w:val="12"/>
  </w:num>
  <w:num w:numId="21">
    <w:abstractNumId w:val="18"/>
  </w:num>
  <w:num w:numId="22">
    <w:abstractNumId w:val="24"/>
  </w:num>
  <w:num w:numId="23">
    <w:abstractNumId w:val="10"/>
  </w:num>
  <w:num w:numId="24">
    <w:abstractNumId w:val="11"/>
  </w:num>
  <w:num w:numId="25">
    <w:abstractNumId w:val="27"/>
  </w:num>
  <w:num w:numId="26">
    <w:abstractNumId w:val="21"/>
  </w:num>
  <w:num w:numId="27">
    <w:abstractNumId w:val="34"/>
  </w:num>
  <w:num w:numId="28">
    <w:abstractNumId w:val="40"/>
  </w:num>
  <w:num w:numId="29">
    <w:abstractNumId w:val="20"/>
  </w:num>
  <w:num w:numId="30">
    <w:abstractNumId w:val="32"/>
  </w:num>
  <w:num w:numId="31">
    <w:abstractNumId w:val="8"/>
  </w:num>
  <w:num w:numId="32">
    <w:abstractNumId w:val="29"/>
  </w:num>
  <w:num w:numId="33">
    <w:abstractNumId w:val="26"/>
  </w:num>
  <w:num w:numId="34">
    <w:abstractNumId w:val="0"/>
  </w:num>
  <w:num w:numId="35">
    <w:abstractNumId w:val="36"/>
  </w:num>
  <w:num w:numId="36">
    <w:abstractNumId w:val="17"/>
  </w:num>
  <w:num w:numId="37">
    <w:abstractNumId w:val="35"/>
  </w:num>
  <w:num w:numId="38">
    <w:abstractNumId w:val="4"/>
  </w:num>
  <w:num w:numId="39">
    <w:abstractNumId w:val="33"/>
  </w:num>
  <w:num w:numId="40">
    <w:abstractNumId w:val="30"/>
  </w:num>
  <w:num w:numId="41">
    <w:abstractNumId w:val="3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2602"/>
    <w:rsid w:val="00000720"/>
    <w:rsid w:val="0001251A"/>
    <w:rsid w:val="0001435E"/>
    <w:rsid w:val="000276F4"/>
    <w:rsid w:val="00040F1E"/>
    <w:rsid w:val="00043484"/>
    <w:rsid w:val="00054D17"/>
    <w:rsid w:val="0006334F"/>
    <w:rsid w:val="00063A52"/>
    <w:rsid w:val="00065C3C"/>
    <w:rsid w:val="0007138C"/>
    <w:rsid w:val="00074E4C"/>
    <w:rsid w:val="00083350"/>
    <w:rsid w:val="000B509D"/>
    <w:rsid w:val="000B5F53"/>
    <w:rsid w:val="000D4029"/>
    <w:rsid w:val="000D4639"/>
    <w:rsid w:val="000E30E3"/>
    <w:rsid w:val="000E3FDE"/>
    <w:rsid w:val="000F5DF8"/>
    <w:rsid w:val="00101F51"/>
    <w:rsid w:val="0010619D"/>
    <w:rsid w:val="001062B6"/>
    <w:rsid w:val="00111629"/>
    <w:rsid w:val="00113377"/>
    <w:rsid w:val="001210D3"/>
    <w:rsid w:val="00123784"/>
    <w:rsid w:val="001239EA"/>
    <w:rsid w:val="00125C98"/>
    <w:rsid w:val="00127651"/>
    <w:rsid w:val="001355BF"/>
    <w:rsid w:val="00135F71"/>
    <w:rsid w:val="001369FC"/>
    <w:rsid w:val="00141AFB"/>
    <w:rsid w:val="0014329D"/>
    <w:rsid w:val="00145799"/>
    <w:rsid w:val="00150496"/>
    <w:rsid w:val="0016225F"/>
    <w:rsid w:val="00177623"/>
    <w:rsid w:val="00192B1A"/>
    <w:rsid w:val="001A295B"/>
    <w:rsid w:val="001A32BD"/>
    <w:rsid w:val="001A4A86"/>
    <w:rsid w:val="001A4D14"/>
    <w:rsid w:val="001A7F4D"/>
    <w:rsid w:val="001B2A76"/>
    <w:rsid w:val="001B3896"/>
    <w:rsid w:val="001B7464"/>
    <w:rsid w:val="001C51BD"/>
    <w:rsid w:val="001D3D9D"/>
    <w:rsid w:val="001D71F8"/>
    <w:rsid w:val="00200653"/>
    <w:rsid w:val="002020AF"/>
    <w:rsid w:val="00204406"/>
    <w:rsid w:val="002146D8"/>
    <w:rsid w:val="00214894"/>
    <w:rsid w:val="002403B1"/>
    <w:rsid w:val="0025120E"/>
    <w:rsid w:val="00253BCF"/>
    <w:rsid w:val="00280B5C"/>
    <w:rsid w:val="0028687C"/>
    <w:rsid w:val="00286A4A"/>
    <w:rsid w:val="002A0A54"/>
    <w:rsid w:val="002A63F1"/>
    <w:rsid w:val="002C169F"/>
    <w:rsid w:val="002C73A4"/>
    <w:rsid w:val="002D03C8"/>
    <w:rsid w:val="002D5A2B"/>
    <w:rsid w:val="002F4519"/>
    <w:rsid w:val="002F65DA"/>
    <w:rsid w:val="00301257"/>
    <w:rsid w:val="00301EAB"/>
    <w:rsid w:val="0033261E"/>
    <w:rsid w:val="003400ED"/>
    <w:rsid w:val="00350976"/>
    <w:rsid w:val="00370CBD"/>
    <w:rsid w:val="00377CF6"/>
    <w:rsid w:val="0038083E"/>
    <w:rsid w:val="00383805"/>
    <w:rsid w:val="003868BA"/>
    <w:rsid w:val="003873B6"/>
    <w:rsid w:val="003A1B1B"/>
    <w:rsid w:val="003A74BC"/>
    <w:rsid w:val="003B3687"/>
    <w:rsid w:val="003B6954"/>
    <w:rsid w:val="003D0E4B"/>
    <w:rsid w:val="003E4006"/>
    <w:rsid w:val="003F0628"/>
    <w:rsid w:val="0041542B"/>
    <w:rsid w:val="004164D4"/>
    <w:rsid w:val="00420568"/>
    <w:rsid w:val="004252F3"/>
    <w:rsid w:val="00441EF9"/>
    <w:rsid w:val="004478B1"/>
    <w:rsid w:val="00462436"/>
    <w:rsid w:val="00466DB6"/>
    <w:rsid w:val="004704E5"/>
    <w:rsid w:val="004724F5"/>
    <w:rsid w:val="004767A5"/>
    <w:rsid w:val="004A0F2B"/>
    <w:rsid w:val="004A32E4"/>
    <w:rsid w:val="004A69CC"/>
    <w:rsid w:val="004B27D7"/>
    <w:rsid w:val="004C7B20"/>
    <w:rsid w:val="004D1331"/>
    <w:rsid w:val="004D2599"/>
    <w:rsid w:val="004D48D3"/>
    <w:rsid w:val="004E0EBE"/>
    <w:rsid w:val="004F3EBE"/>
    <w:rsid w:val="004F617E"/>
    <w:rsid w:val="00500525"/>
    <w:rsid w:val="005103C6"/>
    <w:rsid w:val="005150CD"/>
    <w:rsid w:val="00523232"/>
    <w:rsid w:val="005261E3"/>
    <w:rsid w:val="0054145E"/>
    <w:rsid w:val="005446E1"/>
    <w:rsid w:val="00545A58"/>
    <w:rsid w:val="00546E43"/>
    <w:rsid w:val="00554D4E"/>
    <w:rsid w:val="00562915"/>
    <w:rsid w:val="005720D1"/>
    <w:rsid w:val="005775D1"/>
    <w:rsid w:val="005844D5"/>
    <w:rsid w:val="0058794A"/>
    <w:rsid w:val="005A5AC3"/>
    <w:rsid w:val="005D121C"/>
    <w:rsid w:val="005E2143"/>
    <w:rsid w:val="005E46D6"/>
    <w:rsid w:val="005F413A"/>
    <w:rsid w:val="005F7EFA"/>
    <w:rsid w:val="00602F86"/>
    <w:rsid w:val="00615936"/>
    <w:rsid w:val="006324D4"/>
    <w:rsid w:val="00634A04"/>
    <w:rsid w:val="00635001"/>
    <w:rsid w:val="006542A9"/>
    <w:rsid w:val="0066580D"/>
    <w:rsid w:val="006660E7"/>
    <w:rsid w:val="00667ABD"/>
    <w:rsid w:val="0069452F"/>
    <w:rsid w:val="006A0180"/>
    <w:rsid w:val="006A22E7"/>
    <w:rsid w:val="006A3799"/>
    <w:rsid w:val="006C66ED"/>
    <w:rsid w:val="006D0C3F"/>
    <w:rsid w:val="006E4F0B"/>
    <w:rsid w:val="006E5BCC"/>
    <w:rsid w:val="006F2121"/>
    <w:rsid w:val="0070246B"/>
    <w:rsid w:val="007127C1"/>
    <w:rsid w:val="007161C6"/>
    <w:rsid w:val="00721795"/>
    <w:rsid w:val="0073317A"/>
    <w:rsid w:val="007469D2"/>
    <w:rsid w:val="00752A1F"/>
    <w:rsid w:val="007612F1"/>
    <w:rsid w:val="00781EC7"/>
    <w:rsid w:val="00786371"/>
    <w:rsid w:val="007863C5"/>
    <w:rsid w:val="00797D18"/>
    <w:rsid w:val="007A090E"/>
    <w:rsid w:val="007B0644"/>
    <w:rsid w:val="007B1414"/>
    <w:rsid w:val="007C1E51"/>
    <w:rsid w:val="007C311D"/>
    <w:rsid w:val="007C45E1"/>
    <w:rsid w:val="007D0B39"/>
    <w:rsid w:val="007E7A5D"/>
    <w:rsid w:val="007F081E"/>
    <w:rsid w:val="007F5681"/>
    <w:rsid w:val="00803FFE"/>
    <w:rsid w:val="008062D1"/>
    <w:rsid w:val="00810D6F"/>
    <w:rsid w:val="008131AA"/>
    <w:rsid w:val="00817B83"/>
    <w:rsid w:val="00824293"/>
    <w:rsid w:val="0083027A"/>
    <w:rsid w:val="00831CD0"/>
    <w:rsid w:val="00833E5F"/>
    <w:rsid w:val="00834A28"/>
    <w:rsid w:val="00841474"/>
    <w:rsid w:val="008565EA"/>
    <w:rsid w:val="00863349"/>
    <w:rsid w:val="008667EA"/>
    <w:rsid w:val="00870D1B"/>
    <w:rsid w:val="00883133"/>
    <w:rsid w:val="00892601"/>
    <w:rsid w:val="008933EF"/>
    <w:rsid w:val="00894277"/>
    <w:rsid w:val="008B26C0"/>
    <w:rsid w:val="008C2609"/>
    <w:rsid w:val="008C5B98"/>
    <w:rsid w:val="008D3D64"/>
    <w:rsid w:val="008D7B9B"/>
    <w:rsid w:val="008E7259"/>
    <w:rsid w:val="008F17F8"/>
    <w:rsid w:val="008F5D19"/>
    <w:rsid w:val="00920D65"/>
    <w:rsid w:val="00921AAD"/>
    <w:rsid w:val="009236F5"/>
    <w:rsid w:val="00935563"/>
    <w:rsid w:val="009365B0"/>
    <w:rsid w:val="00941210"/>
    <w:rsid w:val="009418EA"/>
    <w:rsid w:val="00943BFB"/>
    <w:rsid w:val="009465DE"/>
    <w:rsid w:val="009609B1"/>
    <w:rsid w:val="00961C5B"/>
    <w:rsid w:val="00966031"/>
    <w:rsid w:val="009677E1"/>
    <w:rsid w:val="00967FB8"/>
    <w:rsid w:val="0099758C"/>
    <w:rsid w:val="009A008D"/>
    <w:rsid w:val="009A2394"/>
    <w:rsid w:val="009A3FF8"/>
    <w:rsid w:val="009A5185"/>
    <w:rsid w:val="009B7168"/>
    <w:rsid w:val="009C1D90"/>
    <w:rsid w:val="009C4F92"/>
    <w:rsid w:val="009D0D68"/>
    <w:rsid w:val="009D2D7D"/>
    <w:rsid w:val="009E4A46"/>
    <w:rsid w:val="009F2B14"/>
    <w:rsid w:val="00A10683"/>
    <w:rsid w:val="00A11FF7"/>
    <w:rsid w:val="00A16ED7"/>
    <w:rsid w:val="00A20E96"/>
    <w:rsid w:val="00A27685"/>
    <w:rsid w:val="00A37E67"/>
    <w:rsid w:val="00A45B8C"/>
    <w:rsid w:val="00A62EF5"/>
    <w:rsid w:val="00A76A01"/>
    <w:rsid w:val="00A8142C"/>
    <w:rsid w:val="00A905A5"/>
    <w:rsid w:val="00A92839"/>
    <w:rsid w:val="00A94FEE"/>
    <w:rsid w:val="00AA4AB2"/>
    <w:rsid w:val="00AB12C6"/>
    <w:rsid w:val="00AB2FD1"/>
    <w:rsid w:val="00AB4CD4"/>
    <w:rsid w:val="00AB59E4"/>
    <w:rsid w:val="00AC0D9B"/>
    <w:rsid w:val="00AC132C"/>
    <w:rsid w:val="00AD7E36"/>
    <w:rsid w:val="00AE2193"/>
    <w:rsid w:val="00AE3025"/>
    <w:rsid w:val="00AF0272"/>
    <w:rsid w:val="00AF2D50"/>
    <w:rsid w:val="00B03E6F"/>
    <w:rsid w:val="00B0628E"/>
    <w:rsid w:val="00B21FD4"/>
    <w:rsid w:val="00B26FA1"/>
    <w:rsid w:val="00B35F71"/>
    <w:rsid w:val="00B42645"/>
    <w:rsid w:val="00B468C8"/>
    <w:rsid w:val="00B50CE2"/>
    <w:rsid w:val="00B57774"/>
    <w:rsid w:val="00B71228"/>
    <w:rsid w:val="00B76E4E"/>
    <w:rsid w:val="00B85DCD"/>
    <w:rsid w:val="00B929B9"/>
    <w:rsid w:val="00BA054D"/>
    <w:rsid w:val="00BA3C8B"/>
    <w:rsid w:val="00BA504D"/>
    <w:rsid w:val="00BA5DC6"/>
    <w:rsid w:val="00BA671B"/>
    <w:rsid w:val="00BB1B8B"/>
    <w:rsid w:val="00BB6A8C"/>
    <w:rsid w:val="00BC1A43"/>
    <w:rsid w:val="00BC2DDE"/>
    <w:rsid w:val="00BD10D9"/>
    <w:rsid w:val="00C018B2"/>
    <w:rsid w:val="00C2080B"/>
    <w:rsid w:val="00C24725"/>
    <w:rsid w:val="00C4011C"/>
    <w:rsid w:val="00C4477D"/>
    <w:rsid w:val="00C4711D"/>
    <w:rsid w:val="00C52F1D"/>
    <w:rsid w:val="00C57E58"/>
    <w:rsid w:val="00C86708"/>
    <w:rsid w:val="00C87544"/>
    <w:rsid w:val="00CA3174"/>
    <w:rsid w:val="00CA7DFB"/>
    <w:rsid w:val="00CB3591"/>
    <w:rsid w:val="00CB35EF"/>
    <w:rsid w:val="00CC0277"/>
    <w:rsid w:val="00CC0C3B"/>
    <w:rsid w:val="00CC525C"/>
    <w:rsid w:val="00CD0C7E"/>
    <w:rsid w:val="00CD3EEC"/>
    <w:rsid w:val="00CE3F52"/>
    <w:rsid w:val="00CF58CF"/>
    <w:rsid w:val="00D10787"/>
    <w:rsid w:val="00D15606"/>
    <w:rsid w:val="00D1791F"/>
    <w:rsid w:val="00D214EC"/>
    <w:rsid w:val="00D23CDE"/>
    <w:rsid w:val="00D324A0"/>
    <w:rsid w:val="00D362BD"/>
    <w:rsid w:val="00D40D9E"/>
    <w:rsid w:val="00D41D13"/>
    <w:rsid w:val="00D5031A"/>
    <w:rsid w:val="00D73090"/>
    <w:rsid w:val="00D759CE"/>
    <w:rsid w:val="00D828DF"/>
    <w:rsid w:val="00D8321D"/>
    <w:rsid w:val="00D900D7"/>
    <w:rsid w:val="00D93433"/>
    <w:rsid w:val="00DB3700"/>
    <w:rsid w:val="00DD2CD9"/>
    <w:rsid w:val="00DE3945"/>
    <w:rsid w:val="00DF6FD9"/>
    <w:rsid w:val="00E35E1F"/>
    <w:rsid w:val="00E37FE5"/>
    <w:rsid w:val="00E500FA"/>
    <w:rsid w:val="00E5183D"/>
    <w:rsid w:val="00E637A9"/>
    <w:rsid w:val="00E63832"/>
    <w:rsid w:val="00E662AD"/>
    <w:rsid w:val="00E71465"/>
    <w:rsid w:val="00E772D0"/>
    <w:rsid w:val="00E93F41"/>
    <w:rsid w:val="00EA6AFD"/>
    <w:rsid w:val="00EB481C"/>
    <w:rsid w:val="00EC2602"/>
    <w:rsid w:val="00EC6319"/>
    <w:rsid w:val="00EC6542"/>
    <w:rsid w:val="00ED2971"/>
    <w:rsid w:val="00EE18B2"/>
    <w:rsid w:val="00EE1E48"/>
    <w:rsid w:val="00EF2EFE"/>
    <w:rsid w:val="00EF4EBE"/>
    <w:rsid w:val="00EF68CB"/>
    <w:rsid w:val="00F00D7F"/>
    <w:rsid w:val="00F01053"/>
    <w:rsid w:val="00F01CA2"/>
    <w:rsid w:val="00F02347"/>
    <w:rsid w:val="00F056E5"/>
    <w:rsid w:val="00F2232A"/>
    <w:rsid w:val="00F22C45"/>
    <w:rsid w:val="00F25A0C"/>
    <w:rsid w:val="00F26C8D"/>
    <w:rsid w:val="00F3418D"/>
    <w:rsid w:val="00F34208"/>
    <w:rsid w:val="00F345ED"/>
    <w:rsid w:val="00F40194"/>
    <w:rsid w:val="00F40E12"/>
    <w:rsid w:val="00F430E1"/>
    <w:rsid w:val="00F449A5"/>
    <w:rsid w:val="00F53D04"/>
    <w:rsid w:val="00F54C30"/>
    <w:rsid w:val="00F5740B"/>
    <w:rsid w:val="00F622D8"/>
    <w:rsid w:val="00F710EB"/>
    <w:rsid w:val="00F73468"/>
    <w:rsid w:val="00F812EF"/>
    <w:rsid w:val="00F848F9"/>
    <w:rsid w:val="00F95671"/>
    <w:rsid w:val="00FA7D4F"/>
    <w:rsid w:val="00FB1938"/>
    <w:rsid w:val="00FD43FA"/>
    <w:rsid w:val="00FE083B"/>
    <w:rsid w:val="00FE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EC2602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1B7464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AT*Toronto" w:hAnsi="AT*Toronto"/>
      <w:b/>
      <w:smallCaps/>
      <w:spacing w:val="40"/>
      <w:position w:val="-50"/>
      <w:sz w:val="40"/>
      <w:szCs w:val="20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1B7464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T*Toronto" w:hAnsi="AT*Toronto"/>
      <w:b/>
      <w:smallCaps/>
      <w:sz w:val="26"/>
      <w:szCs w:val="20"/>
      <w:lang w:eastAsia="cs-CZ"/>
    </w:rPr>
  </w:style>
  <w:style w:type="paragraph" w:styleId="Nadpis4">
    <w:name w:val="heading 4"/>
    <w:basedOn w:val="Normlny"/>
    <w:next w:val="Normlny"/>
    <w:link w:val="Nadpis4Char"/>
    <w:qFormat/>
    <w:rsid w:val="001B746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EC2602"/>
    <w:pPr>
      <w:jc w:val="both"/>
    </w:pPr>
    <w:rPr>
      <w:sz w:val="20"/>
    </w:rPr>
  </w:style>
  <w:style w:type="character" w:styleId="Hypertextovprepojenie">
    <w:name w:val="Hyperlink"/>
    <w:rsid w:val="006E5BCC"/>
    <w:rPr>
      <w:color w:val="0000FF"/>
      <w:u w:val="single"/>
    </w:rPr>
  </w:style>
  <w:style w:type="paragraph" w:styleId="Nzov">
    <w:name w:val="Title"/>
    <w:basedOn w:val="Normlny"/>
    <w:next w:val="Normlny"/>
    <w:link w:val="NzovChar"/>
    <w:qFormat/>
    <w:rsid w:val="0017762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17762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F2-ZkladnText">
    <w:name w:val="F2-ZákladnýText"/>
    <w:basedOn w:val="Normlny"/>
    <w:rsid w:val="001A7F4D"/>
    <w:pPr>
      <w:jc w:val="both"/>
    </w:pPr>
    <w:rPr>
      <w:szCs w:val="20"/>
      <w:lang w:eastAsia="cs-CZ"/>
    </w:rPr>
  </w:style>
  <w:style w:type="table" w:styleId="Mriekatabuky">
    <w:name w:val="Table Grid"/>
    <w:basedOn w:val="Normlnatabuka"/>
    <w:rsid w:val="003A74B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arkazkladnhotextu">
    <w:name w:val="Body Text Indent"/>
    <w:basedOn w:val="Normlny"/>
    <w:link w:val="ZarkazkladnhotextuChar"/>
    <w:rsid w:val="00DD2CD9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DD2CD9"/>
    <w:rPr>
      <w:sz w:val="24"/>
      <w:szCs w:val="24"/>
    </w:rPr>
  </w:style>
  <w:style w:type="paragraph" w:styleId="Textbubliny">
    <w:name w:val="Balloon Text"/>
    <w:basedOn w:val="Normlny"/>
    <w:semiHidden/>
    <w:rsid w:val="00863349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1B7464"/>
    <w:rPr>
      <w:rFonts w:ascii="AT*Toronto" w:hAnsi="AT*Toronto"/>
      <w:b/>
      <w:smallCaps/>
      <w:spacing w:val="40"/>
      <w:position w:val="-50"/>
      <w:sz w:val="40"/>
      <w:lang w:eastAsia="cs-CZ"/>
    </w:rPr>
  </w:style>
  <w:style w:type="character" w:customStyle="1" w:styleId="Nadpis2Char">
    <w:name w:val="Nadpis 2 Char"/>
    <w:link w:val="Nadpis2"/>
    <w:rsid w:val="001B7464"/>
    <w:rPr>
      <w:rFonts w:ascii="AT*Toronto" w:hAnsi="AT*Toronto"/>
      <w:b/>
      <w:smallCaps/>
      <w:sz w:val="26"/>
      <w:lang w:eastAsia="cs-CZ"/>
    </w:rPr>
  </w:style>
  <w:style w:type="character" w:customStyle="1" w:styleId="Nadpis4Char">
    <w:name w:val="Nadpis 4 Char"/>
    <w:link w:val="Nadpis4"/>
    <w:rsid w:val="001B7464"/>
    <w:rPr>
      <w:b/>
      <w:bCs/>
      <w:sz w:val="28"/>
      <w:szCs w:val="28"/>
    </w:rPr>
  </w:style>
  <w:style w:type="paragraph" w:styleId="Hlavika">
    <w:name w:val="header"/>
    <w:basedOn w:val="Normlny"/>
    <w:link w:val="HlavikaChar"/>
    <w:rsid w:val="001B7464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AT*Toronto" w:hAnsi="AT*Toronto"/>
      <w:szCs w:val="20"/>
      <w:lang w:eastAsia="cs-CZ"/>
    </w:rPr>
  </w:style>
  <w:style w:type="character" w:customStyle="1" w:styleId="HlavikaChar">
    <w:name w:val="Hlavička Char"/>
    <w:link w:val="Hlavika"/>
    <w:rsid w:val="001B7464"/>
    <w:rPr>
      <w:rFonts w:ascii="AT*Toronto" w:hAnsi="AT*Toronto"/>
      <w:sz w:val="24"/>
      <w:lang w:eastAsia="cs-CZ"/>
    </w:rPr>
  </w:style>
  <w:style w:type="character" w:styleId="Siln">
    <w:name w:val="Strong"/>
    <w:uiPriority w:val="22"/>
    <w:qFormat/>
    <w:rsid w:val="00817B83"/>
    <w:rPr>
      <w:b/>
      <w:bCs/>
    </w:rPr>
  </w:style>
  <w:style w:type="paragraph" w:customStyle="1" w:styleId="Default">
    <w:name w:val="Default"/>
    <w:rsid w:val="00C57E5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byajntext">
    <w:name w:val="Plain Text"/>
    <w:basedOn w:val="Normlny"/>
    <w:link w:val="ObyajntextChar"/>
    <w:uiPriority w:val="99"/>
    <w:unhideWhenUsed/>
    <w:rsid w:val="00C4011C"/>
    <w:rPr>
      <w:rFonts w:ascii="Calibri" w:eastAsia="Calibri" w:hAnsi="Calibri"/>
      <w:sz w:val="22"/>
      <w:szCs w:val="21"/>
      <w:lang w:eastAsia="en-US"/>
    </w:rPr>
  </w:style>
  <w:style w:type="character" w:customStyle="1" w:styleId="ObyajntextChar">
    <w:name w:val="Obyčajný text Char"/>
    <w:link w:val="Obyajntext"/>
    <w:uiPriority w:val="99"/>
    <w:rsid w:val="00C4011C"/>
    <w:rPr>
      <w:rFonts w:ascii="Calibri" w:eastAsia="Calibri" w:hAnsi="Calibri"/>
      <w:sz w:val="22"/>
      <w:szCs w:val="21"/>
      <w:lang w:eastAsia="en-US"/>
    </w:rPr>
  </w:style>
  <w:style w:type="paragraph" w:styleId="Pta">
    <w:name w:val="footer"/>
    <w:basedOn w:val="Normlny"/>
    <w:link w:val="PtaChar"/>
    <w:uiPriority w:val="99"/>
    <w:rsid w:val="00043484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043484"/>
    <w:rPr>
      <w:sz w:val="24"/>
      <w:szCs w:val="24"/>
    </w:rPr>
  </w:style>
  <w:style w:type="paragraph" w:customStyle="1" w:styleId="textbody">
    <w:name w:val="textbody"/>
    <w:basedOn w:val="Normlny"/>
    <w:rsid w:val="00A905A5"/>
    <w:pPr>
      <w:spacing w:before="100" w:beforeAutospacing="1" w:after="100" w:afterAutospacing="1"/>
    </w:pPr>
  </w:style>
  <w:style w:type="paragraph" w:customStyle="1" w:styleId="standard">
    <w:name w:val="standard"/>
    <w:basedOn w:val="Normlny"/>
    <w:rsid w:val="00A905A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EC2602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1B7464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AT*Toronto" w:hAnsi="AT*Toronto"/>
      <w:b/>
      <w:smallCaps/>
      <w:spacing w:val="40"/>
      <w:position w:val="-50"/>
      <w:sz w:val="40"/>
      <w:szCs w:val="20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1B7464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T*Toronto" w:hAnsi="AT*Toronto"/>
      <w:b/>
      <w:smallCaps/>
      <w:sz w:val="26"/>
      <w:szCs w:val="20"/>
      <w:lang w:eastAsia="cs-CZ"/>
    </w:rPr>
  </w:style>
  <w:style w:type="paragraph" w:styleId="Nadpis4">
    <w:name w:val="heading 4"/>
    <w:basedOn w:val="Normlny"/>
    <w:next w:val="Normlny"/>
    <w:link w:val="Nadpis4Char"/>
    <w:qFormat/>
    <w:rsid w:val="001B746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EC2602"/>
    <w:pPr>
      <w:jc w:val="both"/>
    </w:pPr>
    <w:rPr>
      <w:sz w:val="20"/>
    </w:rPr>
  </w:style>
  <w:style w:type="character" w:styleId="Hypertextovprepojenie">
    <w:name w:val="Hyperlink"/>
    <w:rsid w:val="006E5BCC"/>
    <w:rPr>
      <w:color w:val="0000FF"/>
      <w:u w:val="single"/>
    </w:rPr>
  </w:style>
  <w:style w:type="paragraph" w:styleId="Nzov">
    <w:name w:val="Title"/>
    <w:basedOn w:val="Normlny"/>
    <w:next w:val="Normlny"/>
    <w:link w:val="NzovChar"/>
    <w:qFormat/>
    <w:rsid w:val="0017762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17762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F2-ZkladnText">
    <w:name w:val="F2-ZákladnýText"/>
    <w:basedOn w:val="Normlny"/>
    <w:rsid w:val="001A7F4D"/>
    <w:pPr>
      <w:jc w:val="both"/>
    </w:pPr>
    <w:rPr>
      <w:szCs w:val="20"/>
      <w:lang w:eastAsia="cs-CZ"/>
    </w:rPr>
  </w:style>
  <w:style w:type="table" w:styleId="Mriekatabuky">
    <w:name w:val="Table Grid"/>
    <w:basedOn w:val="Normlnatabuka"/>
    <w:rsid w:val="003A74B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arkazkladnhotextu">
    <w:name w:val="Body Text Indent"/>
    <w:basedOn w:val="Normlny"/>
    <w:link w:val="ZarkazkladnhotextuChar"/>
    <w:rsid w:val="00DD2CD9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DD2CD9"/>
    <w:rPr>
      <w:sz w:val="24"/>
      <w:szCs w:val="24"/>
    </w:rPr>
  </w:style>
  <w:style w:type="paragraph" w:styleId="Textbubliny">
    <w:name w:val="Balloon Text"/>
    <w:basedOn w:val="Normlny"/>
    <w:semiHidden/>
    <w:rsid w:val="00863349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1B7464"/>
    <w:rPr>
      <w:rFonts w:ascii="AT*Toronto" w:hAnsi="AT*Toronto"/>
      <w:b/>
      <w:smallCaps/>
      <w:spacing w:val="40"/>
      <w:position w:val="-50"/>
      <w:sz w:val="40"/>
      <w:lang w:eastAsia="cs-CZ"/>
    </w:rPr>
  </w:style>
  <w:style w:type="character" w:customStyle="1" w:styleId="Nadpis2Char">
    <w:name w:val="Nadpis 2 Char"/>
    <w:link w:val="Nadpis2"/>
    <w:rsid w:val="001B7464"/>
    <w:rPr>
      <w:rFonts w:ascii="AT*Toronto" w:hAnsi="AT*Toronto"/>
      <w:b/>
      <w:smallCaps/>
      <w:sz w:val="26"/>
      <w:lang w:eastAsia="cs-CZ"/>
    </w:rPr>
  </w:style>
  <w:style w:type="character" w:customStyle="1" w:styleId="Nadpis4Char">
    <w:name w:val="Nadpis 4 Char"/>
    <w:link w:val="Nadpis4"/>
    <w:rsid w:val="001B7464"/>
    <w:rPr>
      <w:b/>
      <w:bCs/>
      <w:sz w:val="28"/>
      <w:szCs w:val="28"/>
    </w:rPr>
  </w:style>
  <w:style w:type="paragraph" w:styleId="Hlavika">
    <w:name w:val="header"/>
    <w:basedOn w:val="Normlny"/>
    <w:link w:val="HlavikaChar"/>
    <w:rsid w:val="001B7464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AT*Toronto" w:hAnsi="AT*Toronto"/>
      <w:szCs w:val="20"/>
      <w:lang w:eastAsia="cs-CZ"/>
    </w:rPr>
  </w:style>
  <w:style w:type="character" w:customStyle="1" w:styleId="HlavikaChar">
    <w:name w:val="Hlavička Char"/>
    <w:link w:val="Hlavika"/>
    <w:rsid w:val="001B7464"/>
    <w:rPr>
      <w:rFonts w:ascii="AT*Toronto" w:hAnsi="AT*Toronto"/>
      <w:sz w:val="24"/>
      <w:lang w:eastAsia="cs-CZ"/>
    </w:rPr>
  </w:style>
  <w:style w:type="character" w:styleId="Siln">
    <w:name w:val="Strong"/>
    <w:uiPriority w:val="22"/>
    <w:qFormat/>
    <w:rsid w:val="00817B83"/>
    <w:rPr>
      <w:b/>
      <w:bCs/>
    </w:rPr>
  </w:style>
  <w:style w:type="paragraph" w:customStyle="1" w:styleId="Default">
    <w:name w:val="Default"/>
    <w:rsid w:val="00C57E5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byajntext">
    <w:name w:val="Plain Text"/>
    <w:basedOn w:val="Normlny"/>
    <w:link w:val="ObyajntextChar"/>
    <w:uiPriority w:val="99"/>
    <w:unhideWhenUsed/>
    <w:rsid w:val="00C4011C"/>
    <w:rPr>
      <w:rFonts w:ascii="Calibri" w:eastAsia="Calibri" w:hAnsi="Calibri"/>
      <w:sz w:val="22"/>
      <w:szCs w:val="21"/>
      <w:lang w:eastAsia="en-US"/>
    </w:rPr>
  </w:style>
  <w:style w:type="character" w:customStyle="1" w:styleId="ObyajntextChar">
    <w:name w:val="Obyčajný text Char"/>
    <w:link w:val="Obyajntext"/>
    <w:uiPriority w:val="99"/>
    <w:rsid w:val="00C4011C"/>
    <w:rPr>
      <w:rFonts w:ascii="Calibri" w:eastAsia="Calibri" w:hAnsi="Calibri"/>
      <w:sz w:val="22"/>
      <w:szCs w:val="21"/>
      <w:lang w:eastAsia="en-US"/>
    </w:rPr>
  </w:style>
  <w:style w:type="paragraph" w:styleId="Pta">
    <w:name w:val="footer"/>
    <w:basedOn w:val="Normlny"/>
    <w:link w:val="PtaChar"/>
    <w:uiPriority w:val="99"/>
    <w:rsid w:val="00043484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043484"/>
    <w:rPr>
      <w:sz w:val="24"/>
      <w:szCs w:val="24"/>
    </w:rPr>
  </w:style>
  <w:style w:type="paragraph" w:customStyle="1" w:styleId="textbody">
    <w:name w:val="textbody"/>
    <w:basedOn w:val="Normlny"/>
    <w:rsid w:val="00A905A5"/>
    <w:pPr>
      <w:spacing w:before="100" w:beforeAutospacing="1" w:after="100" w:afterAutospacing="1"/>
    </w:pPr>
  </w:style>
  <w:style w:type="paragraph" w:customStyle="1" w:styleId="standard">
    <w:name w:val="standard"/>
    <w:basedOn w:val="Normlny"/>
    <w:rsid w:val="00A905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7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http://www.zlatyerb.sk" TargetMode="Externa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A5DD12-8EDF-420D-A574-CF542ABE3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604</Words>
  <Characters>3445</Characters>
  <Application>Microsoft Office Word</Application>
  <DocSecurity>0</DocSecurity>
  <Lines>28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a) Najlepšia stránka Samosprávneho kraja resp</vt:lpstr>
      <vt:lpstr>a) Najlepšia stránka Samosprávneho kraja resp</vt:lpstr>
    </vt:vector>
  </TitlesOfParts>
  <Company>.</Company>
  <LinksUpToDate>false</LinksUpToDate>
  <CharactersWithSpaces>4041</CharactersWithSpaces>
  <SharedDoc>false</SharedDoc>
  <HLinks>
    <vt:vector size="36" baseType="variant">
      <vt:variant>
        <vt:i4>2752566</vt:i4>
      </vt:variant>
      <vt:variant>
        <vt:i4>3</vt:i4>
      </vt:variant>
      <vt:variant>
        <vt:i4>0</vt:i4>
      </vt:variant>
      <vt:variant>
        <vt:i4>5</vt:i4>
      </vt:variant>
      <vt:variant>
        <vt:lpwstr>mailbox://C:/Users/Ondrej/AppData/Roaming/Thunderbird/C:%5CUsers%5CMonika%5CAppData%5CLocal%5CMicrosoft%5CWindows%5CTemporary Internet Files%5CContent.Outlook%5C79MOBIMI%5Cwww.zlatyerb.sk</vt:lpwstr>
      </vt:variant>
      <vt:variant>
        <vt:lpwstr/>
      </vt:variant>
      <vt:variant>
        <vt:i4>8257596</vt:i4>
      </vt:variant>
      <vt:variant>
        <vt:i4>0</vt:i4>
      </vt:variant>
      <vt:variant>
        <vt:i4>0</vt:i4>
      </vt:variant>
      <vt:variant>
        <vt:i4>5</vt:i4>
      </vt:variant>
      <vt:variant>
        <vt:lpwstr>http://www.zlatyerb.sk/</vt:lpwstr>
      </vt:variant>
      <vt:variant>
        <vt:lpwstr/>
      </vt:variant>
      <vt:variant>
        <vt:i4>655468</vt:i4>
      </vt:variant>
      <vt:variant>
        <vt:i4>6</vt:i4>
      </vt:variant>
      <vt:variant>
        <vt:i4>0</vt:i4>
      </vt:variant>
      <vt:variant>
        <vt:i4>5</vt:i4>
      </vt:variant>
      <vt:variant>
        <vt:lpwstr>mailto:gabriela.patkolova@eslovensko.sk</vt:lpwstr>
      </vt:variant>
      <vt:variant>
        <vt:lpwstr/>
      </vt:variant>
      <vt:variant>
        <vt:i4>852090</vt:i4>
      </vt:variant>
      <vt:variant>
        <vt:i4>3</vt:i4>
      </vt:variant>
      <vt:variant>
        <vt:i4>0</vt:i4>
      </vt:variant>
      <vt:variant>
        <vt:i4>5</vt:i4>
      </vt:variant>
      <vt:variant>
        <vt:lpwstr>mailto:sekretariat@unia-miest.sk</vt:lpwstr>
      </vt:variant>
      <vt:variant>
        <vt:lpwstr/>
      </vt:variant>
      <vt:variant>
        <vt:i4>1507429</vt:i4>
      </vt:variant>
      <vt:variant>
        <vt:i4>0</vt:i4>
      </vt:variant>
      <vt:variant>
        <vt:i4>0</vt:i4>
      </vt:variant>
      <vt:variant>
        <vt:i4>5</vt:i4>
      </vt:variant>
      <vt:variant>
        <vt:lpwstr>mailto:miroslav.drobny@eslovensko.sk</vt:lpwstr>
      </vt:variant>
      <vt:variant>
        <vt:lpwstr/>
      </vt:variant>
      <vt:variant>
        <vt:i4>6291546</vt:i4>
      </vt:variant>
      <vt:variant>
        <vt:i4>-1</vt:i4>
      </vt:variant>
      <vt:variant>
        <vt:i4>1029</vt:i4>
      </vt:variant>
      <vt:variant>
        <vt:i4>1</vt:i4>
      </vt:variant>
      <vt:variant>
        <vt:lpwstr>http://www.unia-miest.eu/VismoOnline_ActionScripts/Image.aspx?id_org=600175&amp;id_obrazky=1185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a) Najlepšia stránka Samosprávneho kraja resp</dc:title>
  <dc:creator>Miroslav Drobný</dc:creator>
  <cp:lastModifiedBy>Miro</cp:lastModifiedBy>
  <cp:revision>13</cp:revision>
  <cp:lastPrinted>2017-11-14T16:09:00Z</cp:lastPrinted>
  <dcterms:created xsi:type="dcterms:W3CDTF">2016-11-15T13:20:00Z</dcterms:created>
  <dcterms:modified xsi:type="dcterms:W3CDTF">2017-11-15T13:28:00Z</dcterms:modified>
</cp:coreProperties>
</file>